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94920" w14:textId="36A91B38" w:rsidR="004A112A" w:rsidRPr="0000109A" w:rsidRDefault="0000109A" w:rsidP="0000109A">
      <w:pPr>
        <w:shd w:val="clear" w:color="auto" w:fill="FFFFFF"/>
        <w:spacing w:after="0" w:line="240" w:lineRule="auto"/>
        <w:outlineLvl w:val="0"/>
        <w:rPr>
          <w:rFonts w:ascii="Arial" w:eastAsia="Times New Roman" w:hAnsi="Arial" w:cs="Arial"/>
          <w:bCs/>
          <w:color w:val="D2051E"/>
          <w:kern w:val="36"/>
          <w:sz w:val="32"/>
          <w:szCs w:val="32"/>
          <w:lang w:val="en-US" w:eastAsia="de-CH"/>
        </w:rPr>
      </w:pPr>
      <w:bookmarkStart w:id="0" w:name="_GoBack"/>
      <w:bookmarkEnd w:id="0"/>
      <w:r w:rsidRPr="0000109A">
        <w:rPr>
          <w:rFonts w:ascii="Arial" w:eastAsia="Times New Roman" w:hAnsi="Arial" w:cs="Arial"/>
          <w:bCs/>
          <w:color w:val="D2051E"/>
          <w:kern w:val="36"/>
          <w:sz w:val="32"/>
          <w:szCs w:val="32"/>
          <w:lang w:val="en-US" w:eastAsia="de-CH"/>
        </w:rPr>
        <w:t>HILTI USER GENERATED CONTENT TERMS OF USE</w:t>
      </w:r>
    </w:p>
    <w:p w14:paraId="5E973840" w14:textId="77777777" w:rsidR="00711A00" w:rsidRPr="0000109A" w:rsidRDefault="00711A00" w:rsidP="0000109A">
      <w:pPr>
        <w:shd w:val="clear" w:color="auto" w:fill="FFFFFF"/>
        <w:spacing w:after="0" w:line="240" w:lineRule="auto"/>
        <w:rPr>
          <w:rFonts w:ascii="Arial" w:eastAsia="Times New Roman" w:hAnsi="Arial" w:cs="Arial"/>
          <w:color w:val="484848"/>
          <w:sz w:val="18"/>
          <w:szCs w:val="18"/>
          <w:lang w:val="en-US" w:eastAsia="de-CH"/>
        </w:rPr>
        <w:sectPr w:rsidR="00711A00" w:rsidRPr="0000109A" w:rsidSect="00711A00">
          <w:pgSz w:w="11906" w:h="16838"/>
          <w:pgMar w:top="1440" w:right="1440" w:bottom="1440" w:left="1440" w:header="708" w:footer="708" w:gutter="0"/>
          <w:cols w:space="708"/>
          <w:docGrid w:linePitch="360"/>
        </w:sectPr>
      </w:pPr>
    </w:p>
    <w:p w14:paraId="041FA100" w14:textId="77777777" w:rsidR="0000109A" w:rsidRDefault="0000109A" w:rsidP="0000109A">
      <w:pPr>
        <w:shd w:val="clear" w:color="auto" w:fill="FFFFFF"/>
        <w:spacing w:after="0" w:line="240" w:lineRule="auto"/>
        <w:rPr>
          <w:rFonts w:ascii="Arial" w:eastAsia="Times New Roman" w:hAnsi="Arial" w:cs="Arial"/>
          <w:color w:val="484848"/>
          <w:sz w:val="18"/>
          <w:szCs w:val="18"/>
          <w:lang w:val="en-US" w:eastAsia="de-CH"/>
        </w:rPr>
      </w:pPr>
    </w:p>
    <w:p w14:paraId="6A55D11B" w14:textId="5DA7A988" w:rsidR="004A112A" w:rsidRPr="0000109A" w:rsidRDefault="004A112A" w:rsidP="0000109A">
      <w:pPr>
        <w:shd w:val="clear" w:color="auto" w:fill="FFFFFF"/>
        <w:spacing w:after="0" w:line="240" w:lineRule="auto"/>
        <w:rPr>
          <w:rFonts w:ascii="Arial" w:eastAsia="Times New Roman" w:hAnsi="Arial" w:cs="Arial"/>
          <w:color w:val="484848"/>
          <w:sz w:val="17"/>
          <w:szCs w:val="17"/>
          <w:lang w:val="en-US" w:eastAsia="de-CH"/>
        </w:rPr>
      </w:pPr>
      <w:r w:rsidRPr="0000109A">
        <w:rPr>
          <w:rFonts w:ascii="Arial" w:eastAsia="Times New Roman" w:hAnsi="Arial" w:cs="Arial"/>
          <w:color w:val="484848"/>
          <w:sz w:val="17"/>
          <w:szCs w:val="17"/>
          <w:lang w:val="en-US" w:eastAsia="de-CH"/>
        </w:rPr>
        <w:t>Hilti Corporation</w:t>
      </w:r>
      <w:r w:rsidR="00035B47" w:rsidRPr="0000109A">
        <w:rPr>
          <w:rFonts w:ascii="Arial" w:eastAsia="Times New Roman" w:hAnsi="Arial" w:cs="Arial"/>
          <w:color w:val="484848"/>
          <w:sz w:val="17"/>
          <w:szCs w:val="17"/>
          <w:lang w:val="en-US" w:eastAsia="de-CH"/>
        </w:rPr>
        <w:t xml:space="preserve"> and its affiliates</w:t>
      </w:r>
      <w:r w:rsidRPr="0000109A">
        <w:rPr>
          <w:rFonts w:ascii="Arial" w:eastAsia="Times New Roman" w:hAnsi="Arial" w:cs="Arial"/>
          <w:color w:val="484848"/>
          <w:sz w:val="17"/>
          <w:szCs w:val="17"/>
          <w:lang w:val="en-US" w:eastAsia="de-CH"/>
        </w:rPr>
        <w:t xml:space="preserve"> (“</w:t>
      </w:r>
      <w:r w:rsidR="00707FEF" w:rsidRPr="0000109A">
        <w:rPr>
          <w:rFonts w:ascii="Arial" w:eastAsia="Times New Roman" w:hAnsi="Arial" w:cs="Arial"/>
          <w:color w:val="484848"/>
          <w:sz w:val="17"/>
          <w:szCs w:val="17"/>
          <w:lang w:val="en-US" w:eastAsia="de-CH"/>
        </w:rPr>
        <w:t>together referred to as</w:t>
      </w:r>
      <w:r w:rsidR="00035B47" w:rsidRPr="0000109A">
        <w:rPr>
          <w:rFonts w:ascii="Arial" w:eastAsia="Times New Roman" w:hAnsi="Arial" w:cs="Arial"/>
          <w:color w:val="484848"/>
          <w:sz w:val="17"/>
          <w:szCs w:val="17"/>
          <w:lang w:val="en-US" w:eastAsia="de-CH"/>
        </w:rPr>
        <w:t xml:space="preserve"> </w:t>
      </w:r>
      <w:r w:rsidRPr="0000109A">
        <w:rPr>
          <w:rFonts w:ascii="Arial" w:eastAsia="Times New Roman" w:hAnsi="Arial" w:cs="Arial"/>
          <w:color w:val="484848"/>
          <w:sz w:val="17"/>
          <w:szCs w:val="17"/>
          <w:lang w:val="en-US" w:eastAsia="de-CH"/>
        </w:rPr>
        <w:t>Hilti”) seek</w:t>
      </w:r>
      <w:r w:rsidR="009720D5" w:rsidRPr="0000109A">
        <w:rPr>
          <w:rFonts w:ascii="Arial" w:eastAsia="Times New Roman" w:hAnsi="Arial" w:cs="Arial"/>
          <w:color w:val="484848"/>
          <w:sz w:val="17"/>
          <w:szCs w:val="17"/>
          <w:lang w:val="en-US" w:eastAsia="de-CH"/>
        </w:rPr>
        <w:t>s</w:t>
      </w:r>
      <w:r w:rsidRPr="0000109A">
        <w:rPr>
          <w:rFonts w:ascii="Arial" w:eastAsia="Times New Roman" w:hAnsi="Arial" w:cs="Arial"/>
          <w:color w:val="484848"/>
          <w:sz w:val="17"/>
          <w:szCs w:val="17"/>
          <w:lang w:val="en-US" w:eastAsia="de-CH"/>
        </w:rPr>
        <w:t xml:space="preserve"> </w:t>
      </w:r>
      <w:r w:rsidR="009720D5" w:rsidRPr="0000109A">
        <w:rPr>
          <w:rFonts w:ascii="Arial" w:eastAsia="Times New Roman" w:hAnsi="Arial" w:cs="Arial"/>
          <w:color w:val="484848"/>
          <w:sz w:val="17"/>
          <w:szCs w:val="17"/>
          <w:lang w:val="en-US" w:eastAsia="de-CH"/>
        </w:rPr>
        <w:t xml:space="preserve">the </w:t>
      </w:r>
      <w:r w:rsidRPr="0000109A">
        <w:rPr>
          <w:rFonts w:ascii="Arial" w:eastAsia="Times New Roman" w:hAnsi="Arial" w:cs="Arial"/>
          <w:color w:val="484848"/>
          <w:sz w:val="17"/>
          <w:szCs w:val="17"/>
          <w:lang w:val="en-US" w:eastAsia="de-CH"/>
        </w:rPr>
        <w:t xml:space="preserve">permission </w:t>
      </w:r>
      <w:r w:rsidR="009720D5" w:rsidRPr="0000109A">
        <w:rPr>
          <w:rFonts w:ascii="Arial" w:eastAsia="Times New Roman" w:hAnsi="Arial" w:cs="Arial"/>
          <w:color w:val="484848"/>
          <w:sz w:val="17"/>
          <w:szCs w:val="17"/>
          <w:lang w:val="en-US" w:eastAsia="de-CH"/>
        </w:rPr>
        <w:t xml:space="preserve">of social media users </w:t>
      </w:r>
      <w:r w:rsidRPr="0000109A">
        <w:rPr>
          <w:rFonts w:ascii="Arial" w:eastAsia="Times New Roman" w:hAnsi="Arial" w:cs="Arial"/>
          <w:color w:val="484848"/>
          <w:sz w:val="17"/>
          <w:szCs w:val="17"/>
          <w:lang w:val="en-US" w:eastAsia="de-CH"/>
        </w:rPr>
        <w:t xml:space="preserve">to feature </w:t>
      </w:r>
      <w:r w:rsidR="009720D5" w:rsidRPr="0000109A">
        <w:rPr>
          <w:rFonts w:ascii="Arial" w:eastAsia="Times New Roman" w:hAnsi="Arial" w:cs="Arial"/>
          <w:color w:val="484848"/>
          <w:sz w:val="17"/>
          <w:szCs w:val="17"/>
          <w:lang w:val="en-US" w:eastAsia="de-CH"/>
        </w:rPr>
        <w:t xml:space="preserve">specific social media </w:t>
      </w:r>
      <w:r w:rsidRPr="0000109A">
        <w:rPr>
          <w:rFonts w:ascii="Arial" w:eastAsia="Times New Roman" w:hAnsi="Arial" w:cs="Arial"/>
          <w:color w:val="484848"/>
          <w:sz w:val="17"/>
          <w:szCs w:val="17"/>
          <w:lang w:val="en-US" w:eastAsia="de-CH"/>
        </w:rPr>
        <w:t xml:space="preserve">content </w:t>
      </w:r>
      <w:r w:rsidR="009720D5" w:rsidRPr="0000109A">
        <w:rPr>
          <w:rFonts w:ascii="Arial" w:eastAsia="Times New Roman" w:hAnsi="Arial" w:cs="Arial"/>
          <w:color w:val="484848"/>
          <w:sz w:val="17"/>
          <w:szCs w:val="17"/>
          <w:lang w:val="en-US" w:eastAsia="de-CH"/>
        </w:rPr>
        <w:t xml:space="preserve">posted by the respective user (“User Content”) </w:t>
      </w:r>
      <w:r w:rsidRPr="0000109A">
        <w:rPr>
          <w:rFonts w:ascii="Arial" w:eastAsia="Times New Roman" w:hAnsi="Arial" w:cs="Arial"/>
          <w:color w:val="484848"/>
          <w:sz w:val="17"/>
          <w:szCs w:val="17"/>
          <w:lang w:val="en-US" w:eastAsia="de-CH"/>
        </w:rPr>
        <w:t xml:space="preserve">on various sites, social channels, and various promotional materials. </w:t>
      </w:r>
    </w:p>
    <w:p w14:paraId="7943DB30" w14:textId="5BF8DB35" w:rsidR="004A112A" w:rsidRPr="0000109A" w:rsidRDefault="004A112A" w:rsidP="0000109A">
      <w:pPr>
        <w:shd w:val="clear" w:color="auto" w:fill="FFFFFF"/>
        <w:spacing w:after="0" w:line="240" w:lineRule="auto"/>
        <w:rPr>
          <w:rFonts w:ascii="Arial" w:eastAsia="Times New Roman" w:hAnsi="Arial" w:cs="Arial"/>
          <w:color w:val="484848"/>
          <w:sz w:val="17"/>
          <w:szCs w:val="17"/>
          <w:lang w:val="en-US" w:eastAsia="de-CH"/>
        </w:rPr>
      </w:pPr>
    </w:p>
    <w:p w14:paraId="3B3CAD3C" w14:textId="32C5F21A" w:rsidR="004A112A" w:rsidRPr="0000109A" w:rsidRDefault="009720D5" w:rsidP="0000109A">
      <w:pPr>
        <w:shd w:val="clear" w:color="auto" w:fill="FFFFFF"/>
        <w:spacing w:after="0" w:line="240" w:lineRule="auto"/>
        <w:rPr>
          <w:rFonts w:ascii="Arial" w:eastAsia="Times New Roman" w:hAnsi="Arial" w:cs="Arial"/>
          <w:color w:val="484848"/>
          <w:sz w:val="17"/>
          <w:szCs w:val="17"/>
          <w:lang w:val="en-US" w:eastAsia="de-CH"/>
        </w:rPr>
      </w:pPr>
      <w:r w:rsidRPr="0000109A">
        <w:rPr>
          <w:rFonts w:ascii="Arial" w:eastAsia="Times New Roman" w:hAnsi="Arial" w:cs="Arial"/>
          <w:color w:val="484848"/>
          <w:sz w:val="17"/>
          <w:szCs w:val="17"/>
          <w:lang w:val="en-US" w:eastAsia="de-CH"/>
        </w:rPr>
        <w:t>By accepting these Terms of Use, y</w:t>
      </w:r>
      <w:r w:rsidR="004A112A" w:rsidRPr="0000109A">
        <w:rPr>
          <w:rFonts w:ascii="Arial" w:eastAsia="Times New Roman" w:hAnsi="Arial" w:cs="Arial"/>
          <w:color w:val="484848"/>
          <w:sz w:val="17"/>
          <w:szCs w:val="17"/>
          <w:lang w:val="en-US" w:eastAsia="de-CH"/>
        </w:rPr>
        <w:t xml:space="preserve">ou </w:t>
      </w:r>
      <w:r w:rsidRPr="0000109A">
        <w:rPr>
          <w:rFonts w:ascii="Arial" w:eastAsia="Times New Roman" w:hAnsi="Arial" w:cs="Arial"/>
          <w:color w:val="484848"/>
          <w:sz w:val="17"/>
          <w:szCs w:val="17"/>
          <w:lang w:val="en-US" w:eastAsia="de-CH"/>
        </w:rPr>
        <w:t>agree that Hilti is allowed to use the respective User Content as follows</w:t>
      </w:r>
      <w:r w:rsidR="004A112A" w:rsidRPr="0000109A">
        <w:rPr>
          <w:rFonts w:ascii="Arial" w:eastAsia="Times New Roman" w:hAnsi="Arial" w:cs="Arial"/>
          <w:color w:val="484848"/>
          <w:sz w:val="17"/>
          <w:szCs w:val="17"/>
          <w:lang w:val="en-US" w:eastAsia="de-CH"/>
        </w:rPr>
        <w:t xml:space="preserve">. </w:t>
      </w:r>
    </w:p>
    <w:p w14:paraId="04B90440" w14:textId="77777777" w:rsidR="0000109A" w:rsidRDefault="0000109A" w:rsidP="0000109A">
      <w:pPr>
        <w:shd w:val="clear" w:color="auto" w:fill="FFFFFF"/>
        <w:spacing w:after="0" w:line="240" w:lineRule="auto"/>
        <w:outlineLvl w:val="1"/>
        <w:rPr>
          <w:rFonts w:ascii="Arial" w:eastAsia="Times New Roman" w:hAnsi="Arial" w:cs="Arial"/>
          <w:b/>
          <w:bCs/>
          <w:color w:val="484848"/>
          <w:sz w:val="17"/>
          <w:szCs w:val="17"/>
          <w:lang w:val="en-US" w:eastAsia="de-CH"/>
        </w:rPr>
      </w:pPr>
    </w:p>
    <w:p w14:paraId="0FDFBFF6" w14:textId="0947E4D3" w:rsidR="004A112A" w:rsidRPr="0000109A" w:rsidRDefault="0000109A" w:rsidP="0000109A">
      <w:pPr>
        <w:shd w:val="clear" w:color="auto" w:fill="FFFFFF"/>
        <w:spacing w:after="0" w:line="240" w:lineRule="auto"/>
        <w:outlineLvl w:val="1"/>
        <w:rPr>
          <w:rFonts w:ascii="Arial" w:eastAsia="Times New Roman" w:hAnsi="Arial" w:cs="Arial"/>
          <w:b/>
          <w:bCs/>
          <w:color w:val="484848"/>
          <w:sz w:val="17"/>
          <w:szCs w:val="17"/>
          <w:lang w:val="en-US" w:eastAsia="de-CH"/>
        </w:rPr>
      </w:pPr>
      <w:r w:rsidRPr="0000109A">
        <w:rPr>
          <w:rFonts w:ascii="Arial" w:eastAsia="Times New Roman" w:hAnsi="Arial" w:cs="Arial"/>
          <w:b/>
          <w:bCs/>
          <w:color w:val="484848"/>
          <w:sz w:val="17"/>
          <w:szCs w:val="17"/>
          <w:lang w:val="en-US" w:eastAsia="de-CH"/>
        </w:rPr>
        <w:t>User content license</w:t>
      </w:r>
    </w:p>
    <w:p w14:paraId="50AE1AA9" w14:textId="712A4723" w:rsidR="00DB40B7" w:rsidRPr="0000109A" w:rsidRDefault="41019CD0" w:rsidP="0000109A">
      <w:pPr>
        <w:shd w:val="clear" w:color="auto" w:fill="FFFFFF" w:themeFill="background1"/>
        <w:spacing w:after="0" w:line="240" w:lineRule="auto"/>
        <w:rPr>
          <w:rFonts w:ascii="Arial" w:eastAsia="Times New Roman" w:hAnsi="Arial" w:cs="Arial"/>
          <w:color w:val="484848"/>
          <w:sz w:val="17"/>
          <w:szCs w:val="17"/>
          <w:lang w:val="en-US" w:eastAsia="de-CH"/>
        </w:rPr>
      </w:pPr>
      <w:r w:rsidRPr="0000109A">
        <w:rPr>
          <w:rFonts w:ascii="Arial" w:eastAsia="Times New Roman" w:hAnsi="Arial" w:cs="Arial"/>
          <w:color w:val="484848"/>
          <w:sz w:val="17"/>
          <w:szCs w:val="17"/>
          <w:lang w:val="en-US" w:eastAsia="de-CH"/>
        </w:rPr>
        <w:t>You hereby grant to Hilti the following license to use the User Content</w:t>
      </w:r>
      <w:r w:rsidR="000129BC" w:rsidRPr="0000109A">
        <w:rPr>
          <w:rFonts w:ascii="Arial" w:eastAsia="Times New Roman" w:hAnsi="Arial" w:cs="Arial"/>
          <w:color w:val="484848"/>
          <w:sz w:val="17"/>
          <w:szCs w:val="17"/>
          <w:lang w:val="en-US" w:eastAsia="de-CH"/>
        </w:rPr>
        <w:t>:</w:t>
      </w:r>
      <w:r w:rsidRPr="0000109A">
        <w:rPr>
          <w:rFonts w:ascii="Arial" w:eastAsia="Times New Roman" w:hAnsi="Arial" w:cs="Arial"/>
          <w:color w:val="484848"/>
          <w:sz w:val="17"/>
          <w:szCs w:val="17"/>
          <w:lang w:val="en-US" w:eastAsia="de-CH"/>
        </w:rPr>
        <w:t xml:space="preserve"> a worldwide, perpetual, royalty-free, fully-paid, </w:t>
      </w:r>
      <w:r w:rsidRPr="0000109A">
        <w:rPr>
          <w:rFonts w:ascii="Arial" w:eastAsia="Times New Roman" w:hAnsi="Arial" w:cs="Arial"/>
          <w:b/>
          <w:bCs/>
          <w:color w:val="484848"/>
          <w:sz w:val="17"/>
          <w:szCs w:val="17"/>
          <w:lang w:val="en-US" w:eastAsia="de-CH"/>
        </w:rPr>
        <w:t>revocable</w:t>
      </w:r>
      <w:r w:rsidRPr="0000109A">
        <w:rPr>
          <w:rFonts w:ascii="Arial" w:eastAsia="Times New Roman" w:hAnsi="Arial" w:cs="Arial"/>
          <w:color w:val="484848"/>
          <w:sz w:val="17"/>
          <w:szCs w:val="17"/>
          <w:lang w:val="en-US" w:eastAsia="de-CH"/>
        </w:rPr>
        <w:t xml:space="preserve">, non-exclusive, transferable, sublicensable and unlimited right to use your User Content, including but not limited to on Hilti webpages and social media channels, such as Instagram, Facebook, YouTube, LinkedIn, on digital platforms and websites with Hilti presence and in any other marketing initiatives, regardless </w:t>
      </w:r>
      <w:r w:rsidRPr="0000109A">
        <w:rPr>
          <w:rFonts w:ascii="Arial" w:hAnsi="Arial" w:cs="Arial"/>
          <w:color w:val="484848"/>
          <w:sz w:val="17"/>
          <w:szCs w:val="17"/>
          <w:lang w:val="en-US"/>
        </w:rPr>
        <w:t>of the chosen medium by any and all means, media devices, printing channels and by any other processes and technology now or hereafter known.</w:t>
      </w:r>
      <w:r w:rsidRPr="0000109A">
        <w:rPr>
          <w:rFonts w:ascii="Arial" w:eastAsia="Times New Roman" w:hAnsi="Arial" w:cs="Arial"/>
          <w:color w:val="484848"/>
          <w:sz w:val="17"/>
          <w:szCs w:val="17"/>
          <w:lang w:val="en-US" w:eastAsia="de-CH"/>
        </w:rPr>
        <w:t xml:space="preserve"> If your User Content does not depict any person, presents only Hilti tools, services or others you grant to Hilti </w:t>
      </w:r>
      <w:r w:rsidRPr="0000109A">
        <w:rPr>
          <w:rFonts w:ascii="Arial" w:eastAsia="Times New Roman" w:hAnsi="Arial" w:cs="Arial"/>
          <w:b/>
          <w:bCs/>
          <w:color w:val="484848"/>
          <w:sz w:val="17"/>
          <w:szCs w:val="17"/>
          <w:lang w:val="en-US" w:eastAsia="de-CH"/>
        </w:rPr>
        <w:t>irrevocable,</w:t>
      </w:r>
      <w:r w:rsidRPr="0000109A">
        <w:rPr>
          <w:rFonts w:ascii="Arial" w:eastAsia="Times New Roman" w:hAnsi="Arial" w:cs="Arial"/>
          <w:color w:val="484848"/>
          <w:sz w:val="17"/>
          <w:szCs w:val="17"/>
          <w:lang w:val="en-US" w:eastAsia="de-CH"/>
        </w:rPr>
        <w:t xml:space="preserve"> worldwide, perpetual, royalty free, fully paid, non-exclusive, transferable, sublicensable and unlimited right to use your User Content, on the channels as mentioned above. </w:t>
      </w:r>
    </w:p>
    <w:p w14:paraId="0035AC06" w14:textId="3EA51F0B" w:rsidR="004A112A" w:rsidRPr="0000109A" w:rsidRDefault="009C5782" w:rsidP="0000109A">
      <w:pPr>
        <w:shd w:val="clear" w:color="auto" w:fill="FFFFFF"/>
        <w:spacing w:after="0" w:line="240" w:lineRule="auto"/>
        <w:rPr>
          <w:rFonts w:ascii="Arial" w:eastAsia="Times New Roman" w:hAnsi="Arial" w:cs="Arial"/>
          <w:color w:val="484848"/>
          <w:sz w:val="17"/>
          <w:szCs w:val="17"/>
          <w:lang w:val="en-US" w:eastAsia="de-CH"/>
        </w:rPr>
      </w:pPr>
      <w:r w:rsidRPr="0000109A">
        <w:rPr>
          <w:rFonts w:ascii="Arial" w:eastAsia="Times New Roman" w:hAnsi="Arial" w:cs="Arial"/>
          <w:color w:val="484848"/>
          <w:sz w:val="17"/>
          <w:szCs w:val="17"/>
          <w:lang w:val="en-US" w:eastAsia="de-CH"/>
        </w:rPr>
        <w:t>Hilti</w:t>
      </w:r>
      <w:r w:rsidR="004A112A" w:rsidRPr="0000109A">
        <w:rPr>
          <w:rFonts w:ascii="Arial" w:eastAsia="Times New Roman" w:hAnsi="Arial" w:cs="Arial"/>
          <w:color w:val="484848"/>
          <w:sz w:val="17"/>
          <w:szCs w:val="17"/>
          <w:lang w:val="en-US" w:eastAsia="de-CH"/>
        </w:rPr>
        <w:t xml:space="preserve"> may use, display, reproduce, distribute, transmit, create derivative works from, combine with other materials, alter and/or edit your User Content in any manner in their sole discretion, with</w:t>
      </w:r>
      <w:r w:rsidR="009E2265" w:rsidRPr="0000109A">
        <w:rPr>
          <w:rFonts w:ascii="Arial" w:eastAsia="Times New Roman" w:hAnsi="Arial" w:cs="Arial"/>
          <w:color w:val="484848"/>
          <w:sz w:val="17"/>
          <w:szCs w:val="17"/>
          <w:lang w:val="en-US" w:eastAsia="de-CH"/>
        </w:rPr>
        <w:t>out</w:t>
      </w:r>
      <w:r w:rsidR="004A112A" w:rsidRPr="0000109A">
        <w:rPr>
          <w:rFonts w:ascii="Arial" w:eastAsia="Times New Roman" w:hAnsi="Arial" w:cs="Arial"/>
          <w:color w:val="484848"/>
          <w:sz w:val="17"/>
          <w:szCs w:val="17"/>
          <w:lang w:val="en-US" w:eastAsia="de-CH"/>
        </w:rPr>
        <w:t xml:space="preserve"> </w:t>
      </w:r>
      <w:r w:rsidR="009E2265" w:rsidRPr="0000109A">
        <w:rPr>
          <w:rFonts w:ascii="Arial" w:eastAsia="Times New Roman" w:hAnsi="Arial" w:cs="Arial"/>
          <w:color w:val="484848"/>
          <w:sz w:val="17"/>
          <w:szCs w:val="17"/>
          <w:lang w:val="en-US" w:eastAsia="de-CH"/>
        </w:rPr>
        <w:t xml:space="preserve">further </w:t>
      </w:r>
      <w:r w:rsidR="004A112A" w:rsidRPr="0000109A">
        <w:rPr>
          <w:rFonts w:ascii="Arial" w:eastAsia="Times New Roman" w:hAnsi="Arial" w:cs="Arial"/>
          <w:color w:val="484848"/>
          <w:sz w:val="17"/>
          <w:szCs w:val="17"/>
          <w:lang w:val="en-US" w:eastAsia="de-CH"/>
        </w:rPr>
        <w:t>obligation</w:t>
      </w:r>
      <w:r w:rsidR="009E2265" w:rsidRPr="0000109A">
        <w:rPr>
          <w:rFonts w:ascii="Arial" w:eastAsia="Times New Roman" w:hAnsi="Arial" w:cs="Arial"/>
          <w:color w:val="484848"/>
          <w:sz w:val="17"/>
          <w:szCs w:val="17"/>
          <w:lang w:val="en-US" w:eastAsia="de-CH"/>
        </w:rPr>
        <w:t>s such as stating the source</w:t>
      </w:r>
      <w:r w:rsidR="004A112A" w:rsidRPr="0000109A">
        <w:rPr>
          <w:rFonts w:ascii="Arial" w:eastAsia="Times New Roman" w:hAnsi="Arial" w:cs="Arial"/>
          <w:color w:val="484848"/>
          <w:sz w:val="17"/>
          <w:szCs w:val="17"/>
          <w:lang w:val="en-US" w:eastAsia="de-CH"/>
        </w:rPr>
        <w:t>.</w:t>
      </w:r>
      <w:r w:rsidR="00E235D1" w:rsidRPr="0000109A">
        <w:rPr>
          <w:rFonts w:ascii="Arial" w:eastAsia="Times New Roman" w:hAnsi="Arial" w:cs="Arial"/>
          <w:color w:val="484848"/>
          <w:sz w:val="17"/>
          <w:szCs w:val="17"/>
          <w:lang w:val="en-US" w:eastAsia="de-CH"/>
        </w:rPr>
        <w:t xml:space="preserve"> </w:t>
      </w:r>
      <w:r w:rsidR="004A112A" w:rsidRPr="0000109A">
        <w:rPr>
          <w:rFonts w:ascii="Arial" w:eastAsia="Times New Roman" w:hAnsi="Arial" w:cs="Arial"/>
          <w:color w:val="484848"/>
          <w:sz w:val="17"/>
          <w:szCs w:val="17"/>
          <w:lang w:val="en-US" w:eastAsia="de-CH"/>
        </w:rPr>
        <w:t xml:space="preserve">You grant </w:t>
      </w:r>
      <w:r w:rsidR="00C26B82" w:rsidRPr="0000109A">
        <w:rPr>
          <w:rFonts w:ascii="Arial" w:eastAsia="Times New Roman" w:hAnsi="Arial" w:cs="Arial"/>
          <w:color w:val="484848"/>
          <w:sz w:val="17"/>
          <w:szCs w:val="17"/>
          <w:lang w:val="en-US" w:eastAsia="de-CH"/>
        </w:rPr>
        <w:t xml:space="preserve">to </w:t>
      </w:r>
      <w:r w:rsidRPr="0000109A">
        <w:rPr>
          <w:rFonts w:ascii="Arial" w:eastAsia="Times New Roman" w:hAnsi="Arial" w:cs="Arial"/>
          <w:color w:val="484848"/>
          <w:sz w:val="17"/>
          <w:szCs w:val="17"/>
          <w:lang w:val="en-US" w:eastAsia="de-CH"/>
        </w:rPr>
        <w:t>Hilti</w:t>
      </w:r>
      <w:r w:rsidR="004A112A" w:rsidRPr="0000109A">
        <w:rPr>
          <w:rFonts w:ascii="Arial" w:eastAsia="Times New Roman" w:hAnsi="Arial" w:cs="Arial"/>
          <w:color w:val="484848"/>
          <w:sz w:val="17"/>
          <w:szCs w:val="17"/>
          <w:lang w:val="en-US" w:eastAsia="de-CH"/>
        </w:rPr>
        <w:t xml:space="preserve"> the right to use your username, real name, image, likeness, descriptions of you, location or other identifying information, including but not limited to your voice, in connection with any use of your User Content.</w:t>
      </w:r>
    </w:p>
    <w:p w14:paraId="1A4342AB" w14:textId="30A262A5" w:rsidR="003A3433" w:rsidRDefault="5C7A000C" w:rsidP="0000109A">
      <w:pPr>
        <w:spacing w:after="0" w:line="240" w:lineRule="auto"/>
        <w:rPr>
          <w:rFonts w:ascii="Arial" w:eastAsia="Times New Roman" w:hAnsi="Arial" w:cs="Arial"/>
          <w:color w:val="484848"/>
          <w:sz w:val="17"/>
          <w:szCs w:val="17"/>
          <w:lang w:val="en-US" w:eastAsia="de-CH"/>
        </w:rPr>
      </w:pPr>
      <w:r w:rsidRPr="0000109A">
        <w:rPr>
          <w:rFonts w:ascii="Arial" w:eastAsia="Times New Roman" w:hAnsi="Arial" w:cs="Arial"/>
          <w:color w:val="484848"/>
          <w:sz w:val="17"/>
          <w:szCs w:val="17"/>
          <w:lang w:val="en-US" w:eastAsia="de-CH"/>
        </w:rPr>
        <w:t xml:space="preserve">If you wish to withdraw this </w:t>
      </w:r>
      <w:r w:rsidR="00432230" w:rsidRPr="0000109A">
        <w:rPr>
          <w:rFonts w:ascii="Arial" w:eastAsia="Times New Roman" w:hAnsi="Arial" w:cs="Arial"/>
          <w:color w:val="484848"/>
          <w:sz w:val="17"/>
          <w:szCs w:val="17"/>
          <w:lang w:val="en-US" w:eastAsia="de-CH"/>
        </w:rPr>
        <w:t>l</w:t>
      </w:r>
      <w:r w:rsidRPr="0000109A">
        <w:rPr>
          <w:rFonts w:ascii="Arial" w:eastAsia="Times New Roman" w:hAnsi="Arial" w:cs="Arial"/>
          <w:color w:val="484848"/>
          <w:sz w:val="17"/>
          <w:szCs w:val="17"/>
          <w:lang w:val="en-US" w:eastAsia="de-CH"/>
        </w:rPr>
        <w:t xml:space="preserve">icense or you think any of your User Content has been used in violation of your rights, let Hilti know so that Hilti can try to work it out. </w:t>
      </w:r>
      <w:r w:rsidR="003A3433" w:rsidRPr="0000109A">
        <w:rPr>
          <w:rFonts w:ascii="Arial" w:eastAsia="Times New Roman" w:hAnsi="Arial" w:cs="Arial"/>
          <w:color w:val="484848"/>
          <w:sz w:val="17"/>
          <w:szCs w:val="17"/>
          <w:lang w:val="en-US" w:eastAsia="de-CH"/>
        </w:rPr>
        <w:t>You can reach us by replying to your User Content with comment that you wish the posted User Content to be removed or by reaching out to us via</w:t>
      </w:r>
      <w:r w:rsidR="008767BE" w:rsidRPr="0000109A">
        <w:rPr>
          <w:rFonts w:ascii="Arial" w:eastAsia="Times New Roman" w:hAnsi="Arial" w:cs="Arial"/>
          <w:color w:val="484848"/>
          <w:sz w:val="17"/>
          <w:szCs w:val="17"/>
          <w:lang w:val="en-US" w:eastAsia="de-CH"/>
        </w:rPr>
        <w:t xml:space="preserve"> </w:t>
      </w:r>
      <w:hyperlink r:id="rId9" w:history="1">
        <w:r w:rsidR="0000109A" w:rsidRPr="00854F2D">
          <w:rPr>
            <w:rStyle w:val="Hyperlink"/>
            <w:rFonts w:ascii="Arial" w:eastAsia="Times New Roman" w:hAnsi="Arial" w:cs="Arial"/>
            <w:sz w:val="17"/>
            <w:szCs w:val="17"/>
            <w:lang w:val="en-US" w:eastAsia="de-CH"/>
          </w:rPr>
          <w:t>SP_GDPR@hilti.com</w:t>
        </w:r>
      </w:hyperlink>
    </w:p>
    <w:p w14:paraId="725A3CE0" w14:textId="77777777" w:rsidR="0000109A" w:rsidRPr="0000109A" w:rsidRDefault="0000109A" w:rsidP="0000109A">
      <w:pPr>
        <w:spacing w:after="0" w:line="240" w:lineRule="auto"/>
        <w:rPr>
          <w:rFonts w:ascii="Arial" w:eastAsia="Times New Roman" w:hAnsi="Arial" w:cs="Arial"/>
          <w:color w:val="484848"/>
          <w:sz w:val="17"/>
          <w:szCs w:val="17"/>
          <w:lang w:val="en-US" w:eastAsia="de-CH"/>
        </w:rPr>
      </w:pPr>
    </w:p>
    <w:p w14:paraId="19C9EF9B" w14:textId="6B5C5AFF" w:rsidR="00196801" w:rsidRPr="0000109A" w:rsidRDefault="00196801" w:rsidP="0000109A">
      <w:pPr>
        <w:spacing w:after="0" w:line="240" w:lineRule="auto"/>
        <w:rPr>
          <w:rFonts w:ascii="Arial" w:eastAsia="Times New Roman" w:hAnsi="Arial" w:cs="Arial"/>
          <w:color w:val="484848"/>
          <w:sz w:val="17"/>
          <w:szCs w:val="17"/>
          <w:lang w:val="en-US" w:eastAsia="de-CH"/>
        </w:rPr>
      </w:pPr>
      <w:bookmarkStart w:id="1" w:name="_Hlk8122374"/>
      <w:r w:rsidRPr="0000109A">
        <w:rPr>
          <w:rFonts w:ascii="Arial" w:eastAsia="Times New Roman" w:hAnsi="Arial" w:cs="Arial"/>
          <w:color w:val="484848"/>
          <w:sz w:val="17"/>
          <w:szCs w:val="17"/>
          <w:lang w:val="en-US" w:eastAsia="de-CH"/>
        </w:rPr>
        <w:t>If yo</w:t>
      </w:r>
      <w:r w:rsidR="00C81ACA" w:rsidRPr="0000109A">
        <w:rPr>
          <w:rFonts w:ascii="Arial" w:eastAsia="Times New Roman" w:hAnsi="Arial" w:cs="Arial"/>
          <w:color w:val="484848"/>
          <w:sz w:val="17"/>
          <w:szCs w:val="17"/>
          <w:lang w:val="en-US" w:eastAsia="de-CH"/>
        </w:rPr>
        <w:t xml:space="preserve">u withdraw your </w:t>
      </w:r>
      <w:r w:rsidR="00432230" w:rsidRPr="0000109A">
        <w:rPr>
          <w:rFonts w:ascii="Arial" w:eastAsia="Times New Roman" w:hAnsi="Arial" w:cs="Arial"/>
          <w:color w:val="484848"/>
          <w:sz w:val="17"/>
          <w:szCs w:val="17"/>
          <w:lang w:val="en-US" w:eastAsia="de-CH"/>
        </w:rPr>
        <w:t>l</w:t>
      </w:r>
      <w:r w:rsidR="00C81ACA" w:rsidRPr="0000109A">
        <w:rPr>
          <w:rFonts w:ascii="Arial" w:eastAsia="Times New Roman" w:hAnsi="Arial" w:cs="Arial"/>
          <w:color w:val="484848"/>
          <w:sz w:val="17"/>
          <w:szCs w:val="17"/>
          <w:lang w:val="en-US" w:eastAsia="de-CH"/>
        </w:rPr>
        <w:t>icense</w:t>
      </w:r>
      <w:r w:rsidRPr="0000109A">
        <w:rPr>
          <w:rFonts w:ascii="Arial" w:eastAsia="Times New Roman" w:hAnsi="Arial" w:cs="Arial"/>
          <w:color w:val="484848"/>
          <w:sz w:val="17"/>
          <w:szCs w:val="17"/>
          <w:lang w:val="en-US" w:eastAsia="de-CH"/>
        </w:rPr>
        <w:t xml:space="preserve"> and Hilti deletes your User Content as per your request</w:t>
      </w:r>
      <w:r w:rsidR="00C81ACA" w:rsidRPr="0000109A">
        <w:rPr>
          <w:rFonts w:ascii="Arial" w:eastAsia="Times New Roman" w:hAnsi="Arial" w:cs="Arial"/>
          <w:color w:val="484848"/>
          <w:sz w:val="17"/>
          <w:szCs w:val="17"/>
          <w:lang w:val="en-US" w:eastAsia="de-CH"/>
        </w:rPr>
        <w:t>,</w:t>
      </w:r>
      <w:r w:rsidRPr="0000109A">
        <w:rPr>
          <w:rFonts w:ascii="Arial" w:eastAsia="Times New Roman" w:hAnsi="Arial" w:cs="Arial"/>
          <w:color w:val="484848"/>
          <w:sz w:val="17"/>
          <w:szCs w:val="17"/>
          <w:lang w:val="en-US" w:eastAsia="de-CH"/>
        </w:rPr>
        <w:t xml:space="preserve"> it will be no longer visible to other users, however it may continue to exist elsewhere on Hilti systems</w:t>
      </w:r>
      <w:r w:rsidR="00C81ACA" w:rsidRPr="0000109A">
        <w:rPr>
          <w:rFonts w:ascii="Arial" w:eastAsia="Times New Roman" w:hAnsi="Arial" w:cs="Arial"/>
          <w:color w:val="484848"/>
          <w:sz w:val="17"/>
          <w:szCs w:val="17"/>
          <w:lang w:val="en-US" w:eastAsia="de-CH"/>
        </w:rPr>
        <w:t xml:space="preserve"> or social media channels</w:t>
      </w:r>
      <w:r w:rsidRPr="0000109A">
        <w:rPr>
          <w:rFonts w:ascii="Arial" w:eastAsia="Times New Roman" w:hAnsi="Arial" w:cs="Arial"/>
          <w:color w:val="484848"/>
          <w:sz w:val="17"/>
          <w:szCs w:val="17"/>
          <w:lang w:val="en-US" w:eastAsia="de-CH"/>
        </w:rPr>
        <w:t xml:space="preserve"> where:</w:t>
      </w:r>
    </w:p>
    <w:p w14:paraId="72F9CAE6" w14:textId="626A9A27" w:rsidR="00196801" w:rsidRPr="0000109A" w:rsidRDefault="00196801" w:rsidP="0000109A">
      <w:pPr>
        <w:spacing w:after="0" w:line="240" w:lineRule="auto"/>
        <w:rPr>
          <w:rFonts w:ascii="Arial" w:eastAsia="Times New Roman" w:hAnsi="Arial" w:cs="Arial"/>
          <w:color w:val="484848"/>
          <w:sz w:val="17"/>
          <w:szCs w:val="17"/>
          <w:lang w:val="en-US" w:eastAsia="de-CH"/>
        </w:rPr>
      </w:pPr>
      <w:r w:rsidRPr="0000109A">
        <w:rPr>
          <w:rFonts w:ascii="Arial" w:eastAsia="Times New Roman" w:hAnsi="Arial" w:cs="Arial"/>
          <w:color w:val="484848"/>
          <w:sz w:val="17"/>
          <w:szCs w:val="17"/>
          <w:lang w:val="en-US" w:eastAsia="de-CH"/>
        </w:rPr>
        <w:t>•</w:t>
      </w:r>
      <w:r w:rsidRPr="0000109A">
        <w:rPr>
          <w:rFonts w:ascii="Arial" w:eastAsia="Times New Roman" w:hAnsi="Arial" w:cs="Arial"/>
          <w:color w:val="484848"/>
          <w:sz w:val="17"/>
          <w:szCs w:val="17"/>
          <w:lang w:val="en-US" w:eastAsia="de-CH"/>
        </w:rPr>
        <w:tab/>
        <w:t>immediate deletion is not possible due to technical limitations (in which case, your User Content will be deleted within a maximum of 90 days from when you delete it);</w:t>
      </w:r>
    </w:p>
    <w:p w14:paraId="026B5314" w14:textId="334AF9B0" w:rsidR="00B64B8A" w:rsidRPr="0000109A" w:rsidRDefault="00196801" w:rsidP="0000109A">
      <w:pPr>
        <w:spacing w:after="0" w:line="240" w:lineRule="auto"/>
        <w:rPr>
          <w:rFonts w:ascii="Arial" w:eastAsia="Times New Roman" w:hAnsi="Arial" w:cs="Arial"/>
          <w:color w:val="484848"/>
          <w:sz w:val="17"/>
          <w:szCs w:val="17"/>
          <w:lang w:val="en-US" w:eastAsia="de-CH"/>
        </w:rPr>
      </w:pPr>
      <w:r w:rsidRPr="0000109A">
        <w:rPr>
          <w:rFonts w:ascii="Arial" w:eastAsia="Times New Roman" w:hAnsi="Arial" w:cs="Arial"/>
          <w:color w:val="484848"/>
          <w:sz w:val="17"/>
          <w:szCs w:val="17"/>
          <w:lang w:val="en-US" w:eastAsia="de-CH"/>
        </w:rPr>
        <w:t>•</w:t>
      </w:r>
      <w:r w:rsidRPr="0000109A">
        <w:rPr>
          <w:rFonts w:ascii="Arial" w:eastAsia="Times New Roman" w:hAnsi="Arial" w:cs="Arial"/>
          <w:color w:val="484848"/>
          <w:sz w:val="17"/>
          <w:szCs w:val="17"/>
          <w:lang w:val="en-US" w:eastAsia="de-CH"/>
        </w:rPr>
        <w:tab/>
        <w:t>your User Content has been downloaded or used by other users of social media channels,</w:t>
      </w:r>
      <w:r w:rsidR="003375CB" w:rsidRPr="0000109A">
        <w:rPr>
          <w:rFonts w:ascii="Arial" w:hAnsi="Arial" w:cs="Arial"/>
          <w:sz w:val="17"/>
          <w:szCs w:val="17"/>
          <w:lang w:val="en-US"/>
        </w:rPr>
        <w:t xml:space="preserve"> </w:t>
      </w:r>
      <w:r w:rsidRPr="0000109A">
        <w:rPr>
          <w:rFonts w:ascii="Arial" w:eastAsia="Times New Roman" w:hAnsi="Arial" w:cs="Arial"/>
          <w:color w:val="484848"/>
          <w:sz w:val="17"/>
          <w:szCs w:val="17"/>
          <w:lang w:val="en-US" w:eastAsia="de-CH"/>
        </w:rPr>
        <w:t xml:space="preserve">in accordance with this </w:t>
      </w:r>
      <w:r w:rsidR="00432230" w:rsidRPr="0000109A">
        <w:rPr>
          <w:rFonts w:ascii="Arial" w:eastAsia="Times New Roman" w:hAnsi="Arial" w:cs="Arial"/>
          <w:color w:val="484848"/>
          <w:sz w:val="17"/>
          <w:szCs w:val="17"/>
          <w:lang w:val="en-US" w:eastAsia="de-CH"/>
        </w:rPr>
        <w:t>l</w:t>
      </w:r>
      <w:r w:rsidRPr="0000109A">
        <w:rPr>
          <w:rFonts w:ascii="Arial" w:eastAsia="Times New Roman" w:hAnsi="Arial" w:cs="Arial"/>
          <w:color w:val="484848"/>
          <w:sz w:val="17"/>
          <w:szCs w:val="17"/>
          <w:lang w:val="en-US" w:eastAsia="de-CH"/>
        </w:rPr>
        <w:t xml:space="preserve">icense or license applicable to these social media channels and they have not deleted it (in which case this </w:t>
      </w:r>
      <w:r w:rsidR="00432230" w:rsidRPr="0000109A">
        <w:rPr>
          <w:rFonts w:ascii="Arial" w:eastAsia="Times New Roman" w:hAnsi="Arial" w:cs="Arial"/>
          <w:color w:val="484848"/>
          <w:sz w:val="17"/>
          <w:szCs w:val="17"/>
          <w:lang w:val="en-US" w:eastAsia="de-CH"/>
        </w:rPr>
        <w:t>l</w:t>
      </w:r>
      <w:r w:rsidRPr="0000109A">
        <w:rPr>
          <w:rFonts w:ascii="Arial" w:eastAsia="Times New Roman" w:hAnsi="Arial" w:cs="Arial"/>
          <w:color w:val="484848"/>
          <w:sz w:val="17"/>
          <w:szCs w:val="17"/>
          <w:lang w:val="en-US" w:eastAsia="de-CH"/>
        </w:rPr>
        <w:t xml:space="preserve">icense will continue to apply until that </w:t>
      </w:r>
      <w:r w:rsidR="00005A3E" w:rsidRPr="0000109A">
        <w:rPr>
          <w:rFonts w:ascii="Arial" w:eastAsia="Times New Roman" w:hAnsi="Arial" w:cs="Arial"/>
          <w:color w:val="484848"/>
          <w:sz w:val="17"/>
          <w:szCs w:val="17"/>
          <w:lang w:val="en-US" w:eastAsia="de-CH"/>
        </w:rPr>
        <w:t xml:space="preserve">User Content </w:t>
      </w:r>
      <w:r w:rsidRPr="0000109A">
        <w:rPr>
          <w:rFonts w:ascii="Arial" w:eastAsia="Times New Roman" w:hAnsi="Arial" w:cs="Arial"/>
          <w:color w:val="484848"/>
          <w:sz w:val="17"/>
          <w:szCs w:val="17"/>
          <w:lang w:val="en-US" w:eastAsia="de-CH"/>
        </w:rPr>
        <w:t>is deleted).</w:t>
      </w:r>
      <w:r w:rsidR="00B64B8A" w:rsidRPr="0000109A">
        <w:rPr>
          <w:rFonts w:ascii="Arial" w:eastAsia="Times New Roman" w:hAnsi="Arial" w:cs="Arial"/>
          <w:color w:val="484848"/>
          <w:sz w:val="17"/>
          <w:szCs w:val="17"/>
          <w:lang w:val="en-US" w:eastAsia="de-CH"/>
        </w:rPr>
        <w:t xml:space="preserve"> </w:t>
      </w:r>
    </w:p>
    <w:p w14:paraId="73E9BF3B" w14:textId="4D66756F" w:rsidR="00196801" w:rsidRPr="0000109A" w:rsidRDefault="5C7A000C" w:rsidP="0000109A">
      <w:pPr>
        <w:spacing w:after="0" w:line="240" w:lineRule="auto"/>
        <w:rPr>
          <w:rFonts w:ascii="Arial" w:eastAsia="Times New Roman" w:hAnsi="Arial" w:cs="Arial"/>
          <w:color w:val="484848"/>
          <w:sz w:val="17"/>
          <w:szCs w:val="17"/>
          <w:lang w:val="en-US" w:eastAsia="de-CH"/>
        </w:rPr>
      </w:pPr>
      <w:r w:rsidRPr="0000109A">
        <w:rPr>
          <w:rFonts w:ascii="Arial" w:eastAsia="Times New Roman" w:hAnsi="Arial" w:cs="Arial"/>
          <w:color w:val="484848"/>
          <w:sz w:val="17"/>
          <w:szCs w:val="17"/>
          <w:lang w:val="en-US" w:eastAsia="de-CH"/>
        </w:rPr>
        <w:t xml:space="preserve">We will use best efforts to quote you as the copyright owner. </w:t>
      </w:r>
      <w:r w:rsidR="000364AC" w:rsidRPr="0000109A">
        <w:rPr>
          <w:rFonts w:ascii="Arial" w:eastAsia="Times New Roman" w:hAnsi="Arial" w:cs="Arial"/>
          <w:color w:val="484848"/>
          <w:sz w:val="17"/>
          <w:szCs w:val="17"/>
          <w:lang w:val="en-US" w:eastAsia="de-CH"/>
        </w:rPr>
        <w:t xml:space="preserve">If you wish not to be mentioned as a copyright </w:t>
      </w:r>
      <w:r w:rsidR="004B7C3D" w:rsidRPr="0000109A">
        <w:rPr>
          <w:rFonts w:ascii="Arial" w:eastAsia="Times New Roman" w:hAnsi="Arial" w:cs="Arial"/>
          <w:color w:val="484848"/>
          <w:sz w:val="17"/>
          <w:szCs w:val="17"/>
          <w:lang w:val="en-US" w:eastAsia="de-CH"/>
        </w:rPr>
        <w:t>owner,</w:t>
      </w:r>
      <w:r w:rsidR="000364AC" w:rsidRPr="0000109A">
        <w:rPr>
          <w:rFonts w:ascii="Arial" w:eastAsia="Times New Roman" w:hAnsi="Arial" w:cs="Arial"/>
          <w:color w:val="484848"/>
          <w:sz w:val="17"/>
          <w:szCs w:val="17"/>
          <w:lang w:val="en-US" w:eastAsia="de-CH"/>
        </w:rPr>
        <w:t xml:space="preserve"> please reach out to us via posting it under your User Content or vi</w:t>
      </w:r>
      <w:r w:rsidR="00DD6171" w:rsidRPr="0000109A">
        <w:rPr>
          <w:rFonts w:ascii="Arial" w:eastAsia="Times New Roman" w:hAnsi="Arial" w:cs="Arial"/>
          <w:color w:val="484848"/>
          <w:sz w:val="17"/>
          <w:szCs w:val="17"/>
          <w:lang w:val="en-US" w:eastAsia="de-CH"/>
        </w:rPr>
        <w:t>a SP_GDPR@hilti.com</w:t>
      </w:r>
      <w:r w:rsidR="000364AC" w:rsidRPr="0000109A">
        <w:rPr>
          <w:rFonts w:ascii="Arial" w:eastAsia="Times New Roman" w:hAnsi="Arial" w:cs="Arial"/>
          <w:color w:val="484848"/>
          <w:sz w:val="17"/>
          <w:szCs w:val="17"/>
          <w:lang w:val="en-US" w:eastAsia="de-CH"/>
        </w:rPr>
        <w:t>.</w:t>
      </w:r>
    </w:p>
    <w:p w14:paraId="1E3A4ED1" w14:textId="77777777" w:rsidR="00876052" w:rsidRDefault="08DF2690" w:rsidP="0000109A">
      <w:pPr>
        <w:spacing w:after="0" w:line="240" w:lineRule="auto"/>
        <w:rPr>
          <w:rFonts w:ascii="Arial" w:eastAsia="Times New Roman" w:hAnsi="Arial" w:cs="Arial"/>
          <w:color w:val="484848"/>
          <w:sz w:val="17"/>
          <w:szCs w:val="17"/>
          <w:lang w:val="en-US" w:eastAsia="de-CH"/>
        </w:rPr>
      </w:pPr>
      <w:r w:rsidRPr="0000109A">
        <w:rPr>
          <w:rFonts w:ascii="Arial" w:eastAsia="Times New Roman" w:hAnsi="Arial" w:cs="Arial"/>
          <w:color w:val="484848"/>
          <w:sz w:val="17"/>
          <w:szCs w:val="17"/>
          <w:lang w:val="en-US" w:eastAsia="de-CH"/>
        </w:rPr>
        <w:t xml:space="preserve">If you have a privacy concern, complaint, or a question regarding our electronic or digital services please contact our Data Protection Officer at </w:t>
      </w:r>
    </w:p>
    <w:p w14:paraId="1A82B22A" w14:textId="4D7E86A6" w:rsidR="00351797" w:rsidRDefault="008D4C7C" w:rsidP="0000109A">
      <w:pPr>
        <w:spacing w:after="0" w:line="240" w:lineRule="auto"/>
        <w:rPr>
          <w:rFonts w:ascii="Arial" w:eastAsia="Times New Roman" w:hAnsi="Arial" w:cs="Arial"/>
          <w:color w:val="484848"/>
          <w:sz w:val="17"/>
          <w:szCs w:val="17"/>
          <w:lang w:val="en-US" w:eastAsia="de-CH"/>
        </w:rPr>
      </w:pPr>
      <w:hyperlink r:id="rId10" w:history="1">
        <w:r w:rsidR="00876052" w:rsidRPr="00CC1E91">
          <w:rPr>
            <w:rStyle w:val="Hyperlink"/>
            <w:rFonts w:ascii="Arial" w:eastAsia="Times New Roman" w:hAnsi="Arial" w:cs="Arial"/>
            <w:sz w:val="17"/>
            <w:szCs w:val="17"/>
            <w:lang w:val="en-US" w:eastAsia="de-CH"/>
          </w:rPr>
          <w:t>se-DPO@hilti.com</w:t>
        </w:r>
      </w:hyperlink>
      <w:r w:rsidR="00876052">
        <w:rPr>
          <w:rFonts w:ascii="Arial" w:eastAsia="Times New Roman" w:hAnsi="Arial" w:cs="Arial"/>
          <w:color w:val="484848"/>
          <w:sz w:val="17"/>
          <w:szCs w:val="17"/>
          <w:lang w:val="en-US" w:eastAsia="de-CH"/>
        </w:rPr>
        <w:t xml:space="preserve"> </w:t>
      </w:r>
    </w:p>
    <w:p w14:paraId="3AB32B01" w14:textId="77777777" w:rsidR="0000109A" w:rsidRPr="0000109A" w:rsidRDefault="0000109A" w:rsidP="0000109A">
      <w:pPr>
        <w:spacing w:after="0" w:line="240" w:lineRule="auto"/>
        <w:rPr>
          <w:rFonts w:ascii="Arial" w:eastAsia="Times New Roman" w:hAnsi="Arial" w:cs="Arial"/>
          <w:color w:val="484848"/>
          <w:sz w:val="17"/>
          <w:szCs w:val="17"/>
          <w:highlight w:val="yellow"/>
          <w:lang w:val="en-US" w:eastAsia="de-CH"/>
        </w:rPr>
      </w:pPr>
    </w:p>
    <w:p w14:paraId="22F9B519" w14:textId="5EFDF26F" w:rsidR="00351797" w:rsidRDefault="00351797" w:rsidP="0000109A">
      <w:pPr>
        <w:spacing w:after="0" w:line="240" w:lineRule="auto"/>
        <w:rPr>
          <w:rFonts w:ascii="Arial" w:eastAsia="Times New Roman" w:hAnsi="Arial" w:cs="Arial"/>
          <w:color w:val="484848"/>
          <w:sz w:val="17"/>
          <w:szCs w:val="17"/>
          <w:lang w:val="en-US" w:eastAsia="de-CH"/>
        </w:rPr>
      </w:pPr>
      <w:r w:rsidRPr="0000109A">
        <w:rPr>
          <w:rFonts w:ascii="Arial" w:eastAsia="Times New Roman" w:hAnsi="Arial" w:cs="Arial"/>
          <w:color w:val="484848"/>
          <w:sz w:val="17"/>
          <w:szCs w:val="17"/>
          <w:lang w:val="en-US" w:eastAsia="de-CH"/>
        </w:rPr>
        <w:t>Unless otherwise stated, Hilti is the data controller for personal data we collect through the services, subject to th</w:t>
      </w:r>
      <w:r w:rsidR="00B356FE" w:rsidRPr="0000109A">
        <w:rPr>
          <w:rFonts w:ascii="Arial" w:eastAsia="Times New Roman" w:hAnsi="Arial" w:cs="Arial"/>
          <w:color w:val="484848"/>
          <w:sz w:val="17"/>
          <w:szCs w:val="17"/>
          <w:lang w:val="en-US" w:eastAsia="de-CH"/>
        </w:rPr>
        <w:t>is</w:t>
      </w:r>
      <w:r w:rsidRPr="0000109A">
        <w:rPr>
          <w:rFonts w:ascii="Arial" w:eastAsia="Times New Roman" w:hAnsi="Arial" w:cs="Arial"/>
          <w:color w:val="484848"/>
          <w:sz w:val="17"/>
          <w:szCs w:val="17"/>
          <w:lang w:val="en-US" w:eastAsia="de-CH"/>
        </w:rPr>
        <w:t xml:space="preserve"> terms and conditions.</w:t>
      </w:r>
    </w:p>
    <w:p w14:paraId="4F4A7F6A" w14:textId="77777777" w:rsidR="0000109A" w:rsidRPr="0000109A" w:rsidRDefault="0000109A" w:rsidP="0000109A">
      <w:pPr>
        <w:spacing w:after="0" w:line="240" w:lineRule="auto"/>
        <w:rPr>
          <w:rFonts w:ascii="Arial" w:eastAsia="Times New Roman" w:hAnsi="Arial" w:cs="Arial"/>
          <w:color w:val="484848"/>
          <w:sz w:val="17"/>
          <w:szCs w:val="17"/>
          <w:lang w:val="en-US" w:eastAsia="de-CH"/>
        </w:rPr>
      </w:pPr>
    </w:p>
    <w:p w14:paraId="60A550A1" w14:textId="2BE67B15" w:rsidR="00351797" w:rsidRPr="0000109A" w:rsidRDefault="00351797" w:rsidP="0000109A">
      <w:pPr>
        <w:spacing w:after="0" w:line="240" w:lineRule="auto"/>
        <w:rPr>
          <w:rFonts w:ascii="Arial" w:eastAsia="Times New Roman" w:hAnsi="Arial" w:cs="Arial"/>
          <w:color w:val="484848"/>
          <w:sz w:val="17"/>
          <w:szCs w:val="17"/>
          <w:lang w:val="en-US" w:eastAsia="de-CH"/>
        </w:rPr>
      </w:pPr>
      <w:r w:rsidRPr="0000109A">
        <w:rPr>
          <w:rFonts w:ascii="Arial" w:eastAsia="Times New Roman" w:hAnsi="Arial" w:cs="Arial"/>
          <w:color w:val="484848"/>
          <w:sz w:val="17"/>
          <w:szCs w:val="17"/>
          <w:lang w:val="en-US" w:eastAsia="de-CH"/>
        </w:rPr>
        <w:t>Our headquarter office address is</w:t>
      </w:r>
      <w:r w:rsidR="00910381" w:rsidRPr="0000109A">
        <w:rPr>
          <w:rFonts w:ascii="Arial" w:eastAsia="Times New Roman" w:hAnsi="Arial" w:cs="Arial"/>
          <w:color w:val="484848"/>
          <w:sz w:val="17"/>
          <w:szCs w:val="17"/>
          <w:lang w:val="en-US" w:eastAsia="de-CH"/>
        </w:rPr>
        <w:t>:</w:t>
      </w:r>
    </w:p>
    <w:p w14:paraId="510EEFF3" w14:textId="26223065" w:rsidR="00106648" w:rsidRDefault="00351797" w:rsidP="0000109A">
      <w:pPr>
        <w:spacing w:after="0" w:line="240" w:lineRule="auto"/>
        <w:rPr>
          <w:rFonts w:ascii="Arial" w:eastAsia="Times New Roman" w:hAnsi="Arial" w:cs="Arial"/>
          <w:color w:val="484848"/>
          <w:sz w:val="17"/>
          <w:szCs w:val="17"/>
          <w:lang w:eastAsia="de-CH"/>
        </w:rPr>
      </w:pPr>
      <w:r w:rsidRPr="0000109A">
        <w:rPr>
          <w:rFonts w:ascii="Arial" w:eastAsia="Times New Roman" w:hAnsi="Arial" w:cs="Arial"/>
          <w:color w:val="484848"/>
          <w:sz w:val="17"/>
          <w:szCs w:val="17"/>
          <w:lang w:eastAsia="de-CH"/>
        </w:rPr>
        <w:t>Hilti AG</w:t>
      </w:r>
      <w:r w:rsidR="00554073" w:rsidRPr="0000109A">
        <w:rPr>
          <w:rFonts w:ascii="Arial" w:eastAsia="Times New Roman" w:hAnsi="Arial" w:cs="Arial"/>
          <w:color w:val="484848"/>
          <w:sz w:val="17"/>
          <w:szCs w:val="17"/>
          <w:lang w:eastAsia="de-CH"/>
        </w:rPr>
        <w:t xml:space="preserve">, </w:t>
      </w:r>
      <w:r w:rsidRPr="0000109A">
        <w:rPr>
          <w:rFonts w:ascii="Arial" w:eastAsia="Times New Roman" w:hAnsi="Arial" w:cs="Arial"/>
          <w:color w:val="484848"/>
          <w:sz w:val="17"/>
          <w:szCs w:val="17"/>
          <w:lang w:eastAsia="de-CH"/>
        </w:rPr>
        <w:t>Feldkircherstrasse 100,</w:t>
      </w:r>
      <w:r w:rsidR="00554073" w:rsidRPr="0000109A">
        <w:rPr>
          <w:rFonts w:ascii="Arial" w:eastAsia="Times New Roman" w:hAnsi="Arial" w:cs="Arial"/>
          <w:color w:val="484848"/>
          <w:sz w:val="17"/>
          <w:szCs w:val="17"/>
          <w:lang w:eastAsia="de-CH"/>
        </w:rPr>
        <w:t xml:space="preserve"> </w:t>
      </w:r>
      <w:r w:rsidRPr="0000109A">
        <w:rPr>
          <w:rFonts w:ascii="Arial" w:eastAsia="Times New Roman" w:hAnsi="Arial" w:cs="Arial"/>
          <w:color w:val="484848"/>
          <w:sz w:val="17"/>
          <w:szCs w:val="17"/>
          <w:lang w:eastAsia="de-CH"/>
        </w:rPr>
        <w:t>9494 Schaan</w:t>
      </w:r>
      <w:r w:rsidR="00554073" w:rsidRPr="0000109A">
        <w:rPr>
          <w:rFonts w:ascii="Arial" w:eastAsia="Times New Roman" w:hAnsi="Arial" w:cs="Arial"/>
          <w:color w:val="484848"/>
          <w:sz w:val="17"/>
          <w:szCs w:val="17"/>
          <w:lang w:eastAsia="de-CH"/>
        </w:rPr>
        <w:t xml:space="preserve"> </w:t>
      </w:r>
      <w:r w:rsidRPr="0000109A">
        <w:rPr>
          <w:rFonts w:ascii="Arial" w:eastAsia="Times New Roman" w:hAnsi="Arial" w:cs="Arial"/>
          <w:color w:val="484848"/>
          <w:sz w:val="17"/>
          <w:szCs w:val="17"/>
          <w:lang w:eastAsia="de-CH"/>
        </w:rPr>
        <w:t>Liechtenstein</w:t>
      </w:r>
      <w:r w:rsidR="00554073" w:rsidRPr="0000109A">
        <w:rPr>
          <w:rFonts w:ascii="Arial" w:eastAsia="Times New Roman" w:hAnsi="Arial" w:cs="Arial"/>
          <w:color w:val="484848"/>
          <w:sz w:val="17"/>
          <w:szCs w:val="17"/>
          <w:lang w:eastAsia="de-CH"/>
        </w:rPr>
        <w:t>.</w:t>
      </w:r>
      <w:r w:rsidRPr="0000109A">
        <w:rPr>
          <w:rFonts w:ascii="Arial" w:eastAsia="Times New Roman" w:hAnsi="Arial" w:cs="Arial"/>
          <w:color w:val="484848"/>
          <w:sz w:val="17"/>
          <w:szCs w:val="17"/>
          <w:lang w:eastAsia="de-CH"/>
        </w:rPr>
        <w:t xml:space="preserve"> </w:t>
      </w:r>
    </w:p>
    <w:p w14:paraId="08A75FF2" w14:textId="77777777" w:rsidR="0000109A" w:rsidRPr="0000109A" w:rsidRDefault="0000109A" w:rsidP="0000109A">
      <w:pPr>
        <w:spacing w:after="0" w:line="240" w:lineRule="auto"/>
        <w:rPr>
          <w:rFonts w:ascii="Arial" w:eastAsia="Times New Roman" w:hAnsi="Arial" w:cs="Arial"/>
          <w:color w:val="484848"/>
          <w:sz w:val="17"/>
          <w:szCs w:val="17"/>
          <w:lang w:eastAsia="de-CH"/>
        </w:rPr>
      </w:pPr>
    </w:p>
    <w:bookmarkEnd w:id="1"/>
    <w:p w14:paraId="3D591C2A" w14:textId="4F19143E" w:rsidR="00F1534C" w:rsidRPr="0000109A" w:rsidRDefault="0000109A" w:rsidP="0000109A">
      <w:pPr>
        <w:spacing w:after="0" w:line="240" w:lineRule="auto"/>
        <w:rPr>
          <w:rFonts w:ascii="Arial" w:eastAsia="Times New Roman" w:hAnsi="Arial" w:cs="Arial"/>
          <w:sz w:val="17"/>
          <w:szCs w:val="17"/>
          <w:lang w:val="en-US" w:eastAsia="de-CH"/>
        </w:rPr>
      </w:pPr>
      <w:r w:rsidRPr="0000109A">
        <w:rPr>
          <w:rFonts w:ascii="Arial" w:eastAsia="Times New Roman" w:hAnsi="Arial" w:cs="Arial"/>
          <w:b/>
          <w:bCs/>
          <w:color w:val="484848"/>
          <w:sz w:val="17"/>
          <w:szCs w:val="17"/>
          <w:lang w:val="en-US" w:eastAsia="de-CH"/>
        </w:rPr>
        <w:t>Representation and warranties</w:t>
      </w:r>
    </w:p>
    <w:p w14:paraId="1E9A5D03" w14:textId="489EBAA4" w:rsidR="004A112A" w:rsidRPr="0000109A" w:rsidRDefault="00707FEF" w:rsidP="0000109A">
      <w:pPr>
        <w:shd w:val="clear" w:color="auto" w:fill="FFFFFF" w:themeFill="background1"/>
        <w:spacing w:after="0" w:line="240" w:lineRule="auto"/>
        <w:rPr>
          <w:rFonts w:ascii="Arial" w:eastAsia="Times New Roman" w:hAnsi="Arial" w:cs="Arial"/>
          <w:color w:val="484848"/>
          <w:sz w:val="17"/>
          <w:szCs w:val="17"/>
          <w:lang w:val="en-US" w:eastAsia="de-CH"/>
        </w:rPr>
      </w:pPr>
      <w:r w:rsidRPr="0000109A">
        <w:rPr>
          <w:rFonts w:ascii="Arial" w:eastAsia="Times New Roman" w:hAnsi="Arial" w:cs="Arial"/>
          <w:color w:val="484848"/>
          <w:sz w:val="17"/>
          <w:szCs w:val="17"/>
          <w:lang w:val="en-US" w:eastAsia="de-CH"/>
        </w:rPr>
        <w:t xml:space="preserve">You hereby </w:t>
      </w:r>
      <w:r w:rsidR="004A112A" w:rsidRPr="0000109A">
        <w:rPr>
          <w:rFonts w:ascii="Arial" w:eastAsia="Times New Roman" w:hAnsi="Arial" w:cs="Arial"/>
          <w:color w:val="484848"/>
          <w:sz w:val="17"/>
          <w:szCs w:val="17"/>
          <w:lang w:val="en-US" w:eastAsia="de-CH"/>
        </w:rPr>
        <w:t xml:space="preserve">warrant that (i) you are solely responsible for your User Content, (ii) you own all rights in and to your User Content and/or have obtained appropriate rights and permissions from any and all other </w:t>
      </w:r>
      <w:r w:rsidR="403AF5F3" w:rsidRPr="0000109A">
        <w:rPr>
          <w:rFonts w:ascii="Arial" w:eastAsia="Times New Roman" w:hAnsi="Arial" w:cs="Arial"/>
          <w:color w:val="484848"/>
          <w:sz w:val="17"/>
          <w:szCs w:val="17"/>
          <w:lang w:val="en-US" w:eastAsia="de-CH"/>
        </w:rPr>
        <w:t xml:space="preserve">depicted </w:t>
      </w:r>
      <w:r w:rsidR="004A112A" w:rsidRPr="0000109A">
        <w:rPr>
          <w:rFonts w:ascii="Arial" w:eastAsia="Times New Roman" w:hAnsi="Arial" w:cs="Arial"/>
          <w:color w:val="484848"/>
          <w:sz w:val="17"/>
          <w:szCs w:val="17"/>
          <w:lang w:val="en-US" w:eastAsia="de-CH"/>
        </w:rPr>
        <w:t>persons</w:t>
      </w:r>
      <w:r w:rsidR="752BBD60" w:rsidRPr="0000109A">
        <w:rPr>
          <w:rFonts w:ascii="Arial" w:eastAsia="Times New Roman" w:hAnsi="Arial" w:cs="Arial"/>
          <w:color w:val="484848"/>
          <w:sz w:val="17"/>
          <w:szCs w:val="17"/>
          <w:lang w:val="en-US" w:eastAsia="de-CH"/>
        </w:rPr>
        <w:t xml:space="preserve"> </w:t>
      </w:r>
      <w:r w:rsidR="4BD929E3" w:rsidRPr="0000109A">
        <w:rPr>
          <w:rFonts w:ascii="Arial" w:eastAsia="Times New Roman" w:hAnsi="Arial" w:cs="Arial"/>
          <w:color w:val="484848"/>
          <w:sz w:val="17"/>
          <w:szCs w:val="17"/>
          <w:lang w:val="en-US" w:eastAsia="de-CH"/>
        </w:rPr>
        <w:t xml:space="preserve">and copyright owners </w:t>
      </w:r>
      <w:r w:rsidR="752BBD60" w:rsidRPr="0000109A">
        <w:rPr>
          <w:rFonts w:ascii="Arial" w:eastAsia="Times New Roman" w:hAnsi="Arial" w:cs="Arial"/>
          <w:color w:val="484848"/>
          <w:sz w:val="17"/>
          <w:szCs w:val="17"/>
          <w:lang w:val="en-US" w:eastAsia="de-CH"/>
        </w:rPr>
        <w:t>(</w:t>
      </w:r>
      <w:r w:rsidR="77040DA3" w:rsidRPr="0000109A">
        <w:rPr>
          <w:rFonts w:ascii="Arial" w:eastAsia="Times New Roman" w:hAnsi="Arial" w:cs="Arial"/>
          <w:color w:val="484848"/>
          <w:sz w:val="17"/>
          <w:szCs w:val="17"/>
          <w:lang w:val="en-US" w:eastAsia="de-CH"/>
        </w:rPr>
        <w:t>in</w:t>
      </w:r>
      <w:r w:rsidR="752BBD60" w:rsidRPr="0000109A">
        <w:rPr>
          <w:rFonts w:ascii="Arial" w:eastAsia="Times New Roman" w:hAnsi="Arial" w:cs="Arial"/>
          <w:color w:val="484848"/>
          <w:sz w:val="17"/>
          <w:szCs w:val="17"/>
          <w:lang w:val="en-US" w:eastAsia="de-CH"/>
        </w:rPr>
        <w:t xml:space="preserve"> case of minor</w:t>
      </w:r>
      <w:r w:rsidR="1E3F479B" w:rsidRPr="0000109A">
        <w:rPr>
          <w:rFonts w:ascii="Arial" w:eastAsia="Times New Roman" w:hAnsi="Arial" w:cs="Arial"/>
          <w:color w:val="484848"/>
          <w:sz w:val="17"/>
          <w:szCs w:val="17"/>
          <w:lang w:val="en-US" w:eastAsia="de-CH"/>
        </w:rPr>
        <w:t>s</w:t>
      </w:r>
      <w:r w:rsidR="752BBD60" w:rsidRPr="0000109A">
        <w:rPr>
          <w:rFonts w:ascii="Arial" w:eastAsia="Times New Roman" w:hAnsi="Arial" w:cs="Arial"/>
          <w:color w:val="484848"/>
          <w:sz w:val="17"/>
          <w:szCs w:val="17"/>
          <w:lang w:val="en-US" w:eastAsia="de-CH"/>
        </w:rPr>
        <w:t xml:space="preserve"> consent of their guardians) </w:t>
      </w:r>
      <w:r w:rsidR="004A112A" w:rsidRPr="0000109A">
        <w:rPr>
          <w:rFonts w:ascii="Arial" w:eastAsia="Times New Roman" w:hAnsi="Arial" w:cs="Arial"/>
          <w:color w:val="484848"/>
          <w:sz w:val="17"/>
          <w:szCs w:val="17"/>
          <w:lang w:val="en-US" w:eastAsia="de-CH"/>
        </w:rPr>
        <w:t xml:space="preserve">and/or entities who claim any rights with respect to such User Content, </w:t>
      </w:r>
      <w:r w:rsidR="009C5782" w:rsidRPr="0000109A">
        <w:rPr>
          <w:rFonts w:ascii="Arial" w:eastAsia="Times New Roman" w:hAnsi="Arial" w:cs="Arial"/>
          <w:color w:val="484848"/>
          <w:sz w:val="17"/>
          <w:szCs w:val="17"/>
          <w:lang w:val="en-US" w:eastAsia="de-CH"/>
        </w:rPr>
        <w:t>and that Hilti has</w:t>
      </w:r>
      <w:r w:rsidR="00E02F46" w:rsidRPr="0000109A">
        <w:rPr>
          <w:rFonts w:ascii="Arial" w:eastAsia="Times New Roman" w:hAnsi="Arial" w:cs="Arial"/>
          <w:color w:val="484848"/>
          <w:sz w:val="17"/>
          <w:szCs w:val="17"/>
          <w:lang w:val="en-US" w:eastAsia="de-CH"/>
        </w:rPr>
        <w:t xml:space="preserve"> the permission to use such User Content </w:t>
      </w:r>
      <w:r w:rsidR="004A112A" w:rsidRPr="0000109A">
        <w:rPr>
          <w:rFonts w:ascii="Arial" w:eastAsia="Times New Roman" w:hAnsi="Arial" w:cs="Arial"/>
          <w:color w:val="484848"/>
          <w:sz w:val="17"/>
          <w:szCs w:val="17"/>
          <w:lang w:val="en-US" w:eastAsia="de-CH"/>
        </w:rPr>
        <w:t>(iii</w:t>
      </w:r>
      <w:r w:rsidR="00CD58A1" w:rsidRPr="0000109A">
        <w:rPr>
          <w:rFonts w:ascii="Arial" w:eastAsia="Times New Roman" w:hAnsi="Arial" w:cs="Arial"/>
          <w:color w:val="484848"/>
          <w:sz w:val="17"/>
          <w:szCs w:val="17"/>
          <w:lang w:val="en-US" w:eastAsia="de-CH"/>
        </w:rPr>
        <w:t>)</w:t>
      </w:r>
      <w:r w:rsidR="004A112A" w:rsidRPr="0000109A">
        <w:rPr>
          <w:rFonts w:ascii="Arial" w:eastAsia="Times New Roman" w:hAnsi="Arial" w:cs="Arial"/>
          <w:color w:val="484848"/>
          <w:sz w:val="17"/>
          <w:szCs w:val="17"/>
          <w:lang w:val="en-US" w:eastAsia="de-CH"/>
        </w:rPr>
        <w:t xml:space="preserve"> </w:t>
      </w:r>
      <w:r w:rsidR="009C5782" w:rsidRPr="0000109A">
        <w:rPr>
          <w:rFonts w:ascii="Arial" w:eastAsia="Times New Roman" w:hAnsi="Arial" w:cs="Arial"/>
          <w:color w:val="484848"/>
          <w:sz w:val="17"/>
          <w:szCs w:val="17"/>
          <w:lang w:val="en-US" w:eastAsia="de-CH"/>
        </w:rPr>
        <w:t>Hilti</w:t>
      </w:r>
      <w:r w:rsidR="00E235D1" w:rsidRPr="0000109A">
        <w:rPr>
          <w:rFonts w:ascii="Arial" w:eastAsia="Times New Roman" w:hAnsi="Arial" w:cs="Arial"/>
          <w:color w:val="484848"/>
          <w:sz w:val="17"/>
          <w:szCs w:val="17"/>
          <w:lang w:val="en-US" w:eastAsia="de-CH"/>
        </w:rPr>
        <w:t>’s</w:t>
      </w:r>
      <w:r w:rsidR="00E02F46" w:rsidRPr="0000109A">
        <w:rPr>
          <w:rFonts w:ascii="Arial" w:eastAsia="Times New Roman" w:hAnsi="Arial" w:cs="Arial"/>
          <w:color w:val="484848"/>
          <w:sz w:val="17"/>
          <w:szCs w:val="17"/>
          <w:lang w:val="en-US" w:eastAsia="de-CH"/>
        </w:rPr>
        <w:t xml:space="preserve"> </w:t>
      </w:r>
      <w:r w:rsidR="004A112A" w:rsidRPr="0000109A">
        <w:rPr>
          <w:rFonts w:ascii="Arial" w:eastAsia="Times New Roman" w:hAnsi="Arial" w:cs="Arial"/>
          <w:color w:val="484848"/>
          <w:sz w:val="17"/>
          <w:szCs w:val="17"/>
          <w:lang w:val="en-US" w:eastAsia="de-CH"/>
        </w:rPr>
        <w:t xml:space="preserve">use of your User Content as described herein will not violate </w:t>
      </w:r>
      <w:r w:rsidR="00E235D1" w:rsidRPr="0000109A">
        <w:rPr>
          <w:rFonts w:ascii="Arial" w:eastAsia="Times New Roman" w:hAnsi="Arial" w:cs="Arial"/>
          <w:color w:val="484848"/>
          <w:sz w:val="17"/>
          <w:szCs w:val="17"/>
          <w:lang w:val="en-US" w:eastAsia="de-CH"/>
        </w:rPr>
        <w:t xml:space="preserve">any third party </w:t>
      </w:r>
      <w:r w:rsidR="004A112A" w:rsidRPr="0000109A">
        <w:rPr>
          <w:rFonts w:ascii="Arial" w:eastAsia="Times New Roman" w:hAnsi="Arial" w:cs="Arial"/>
          <w:color w:val="484848"/>
          <w:sz w:val="17"/>
          <w:szCs w:val="17"/>
          <w:lang w:val="en-US" w:eastAsia="de-CH"/>
        </w:rPr>
        <w:t>rights</w:t>
      </w:r>
      <w:r w:rsidR="00E235D1" w:rsidRPr="0000109A">
        <w:rPr>
          <w:rFonts w:ascii="Arial" w:eastAsia="Times New Roman" w:hAnsi="Arial" w:cs="Arial"/>
          <w:color w:val="484848"/>
          <w:sz w:val="17"/>
          <w:szCs w:val="17"/>
          <w:lang w:val="en-US" w:eastAsia="de-CH"/>
        </w:rPr>
        <w:t xml:space="preserve"> and/or applicable laws.</w:t>
      </w:r>
    </w:p>
    <w:p w14:paraId="22EF0931" w14:textId="49214BBD" w:rsidR="00645ED1" w:rsidRDefault="004B413C" w:rsidP="0000109A">
      <w:pPr>
        <w:shd w:val="clear" w:color="auto" w:fill="FFFFFF"/>
        <w:spacing w:after="0" w:line="240" w:lineRule="auto"/>
        <w:rPr>
          <w:rFonts w:ascii="Arial" w:eastAsia="Times New Roman" w:hAnsi="Arial" w:cs="Arial"/>
          <w:color w:val="484848"/>
          <w:sz w:val="17"/>
          <w:szCs w:val="17"/>
          <w:lang w:val="en-US" w:eastAsia="de-CH"/>
        </w:rPr>
      </w:pPr>
      <w:r w:rsidRPr="0000109A">
        <w:rPr>
          <w:rFonts w:ascii="Arial" w:eastAsia="Times New Roman" w:hAnsi="Arial" w:cs="Arial"/>
          <w:color w:val="484848"/>
          <w:sz w:val="17"/>
          <w:szCs w:val="17"/>
          <w:lang w:val="en-US" w:eastAsia="de-CH"/>
        </w:rPr>
        <w:t xml:space="preserve">You </w:t>
      </w:r>
      <w:r w:rsidR="00645ED1" w:rsidRPr="0000109A">
        <w:rPr>
          <w:rFonts w:ascii="Arial" w:eastAsia="Times New Roman" w:hAnsi="Arial" w:cs="Arial"/>
          <w:color w:val="484848"/>
          <w:sz w:val="17"/>
          <w:szCs w:val="17"/>
          <w:lang w:val="en-US" w:eastAsia="de-CH"/>
        </w:rPr>
        <w:t xml:space="preserve">agree to </w:t>
      </w:r>
      <w:r w:rsidR="009C5782" w:rsidRPr="0000109A">
        <w:rPr>
          <w:rFonts w:ascii="Arial" w:eastAsia="Times New Roman" w:hAnsi="Arial" w:cs="Arial"/>
          <w:color w:val="484848"/>
          <w:sz w:val="17"/>
          <w:szCs w:val="17"/>
          <w:lang w:val="en-US" w:eastAsia="de-CH"/>
        </w:rPr>
        <w:t>indemnify Hilti</w:t>
      </w:r>
      <w:r w:rsidRPr="0000109A">
        <w:rPr>
          <w:rFonts w:ascii="Arial" w:eastAsia="Times New Roman" w:hAnsi="Arial" w:cs="Arial"/>
          <w:color w:val="484848"/>
          <w:sz w:val="17"/>
          <w:szCs w:val="17"/>
          <w:lang w:val="en-US" w:eastAsia="de-CH"/>
        </w:rPr>
        <w:t xml:space="preserve"> </w:t>
      </w:r>
      <w:r w:rsidR="00645ED1" w:rsidRPr="0000109A">
        <w:rPr>
          <w:rFonts w:ascii="Arial" w:eastAsia="Times New Roman" w:hAnsi="Arial" w:cs="Arial"/>
          <w:color w:val="484848"/>
          <w:sz w:val="17"/>
          <w:szCs w:val="17"/>
          <w:lang w:val="en-US" w:eastAsia="de-CH"/>
        </w:rPr>
        <w:t xml:space="preserve">from any loss, liability, claim, or demand made by any third party arising out of: </w:t>
      </w:r>
      <w:r w:rsidRPr="0000109A">
        <w:rPr>
          <w:rFonts w:ascii="Arial" w:eastAsia="Times New Roman" w:hAnsi="Arial" w:cs="Arial"/>
          <w:color w:val="484848"/>
          <w:sz w:val="17"/>
          <w:szCs w:val="17"/>
          <w:lang w:val="en-US" w:eastAsia="de-CH"/>
        </w:rPr>
        <w:t>your User Content</w:t>
      </w:r>
      <w:r w:rsidR="00E235D1" w:rsidRPr="0000109A">
        <w:rPr>
          <w:rFonts w:ascii="Arial" w:eastAsia="Times New Roman" w:hAnsi="Arial" w:cs="Arial"/>
          <w:color w:val="484848"/>
          <w:sz w:val="17"/>
          <w:szCs w:val="17"/>
          <w:lang w:val="en-US" w:eastAsia="de-CH"/>
        </w:rPr>
        <w:t xml:space="preserve"> and/or</w:t>
      </w:r>
      <w:r w:rsidRPr="0000109A">
        <w:rPr>
          <w:rFonts w:ascii="Arial" w:eastAsia="Times New Roman" w:hAnsi="Arial" w:cs="Arial"/>
          <w:color w:val="484848"/>
          <w:sz w:val="17"/>
          <w:szCs w:val="17"/>
          <w:lang w:val="en-US" w:eastAsia="de-CH"/>
        </w:rPr>
        <w:t xml:space="preserve"> your </w:t>
      </w:r>
      <w:r w:rsidR="00645ED1" w:rsidRPr="0000109A">
        <w:rPr>
          <w:rFonts w:ascii="Arial" w:eastAsia="Times New Roman" w:hAnsi="Arial" w:cs="Arial"/>
          <w:color w:val="484848"/>
          <w:sz w:val="17"/>
          <w:szCs w:val="17"/>
          <w:lang w:val="en-US" w:eastAsia="de-CH"/>
        </w:rPr>
        <w:t xml:space="preserve">breach of this </w:t>
      </w:r>
      <w:r w:rsidRPr="0000109A">
        <w:rPr>
          <w:rFonts w:ascii="Arial" w:eastAsia="Times New Roman" w:hAnsi="Arial" w:cs="Arial"/>
          <w:color w:val="484848"/>
          <w:sz w:val="17"/>
          <w:szCs w:val="17"/>
          <w:lang w:val="en-US" w:eastAsia="de-CH"/>
        </w:rPr>
        <w:t xml:space="preserve">Terms </w:t>
      </w:r>
      <w:r w:rsidR="009C0887" w:rsidRPr="0000109A">
        <w:rPr>
          <w:rFonts w:ascii="Arial" w:eastAsia="Times New Roman" w:hAnsi="Arial" w:cs="Arial"/>
          <w:color w:val="484848"/>
          <w:sz w:val="17"/>
          <w:szCs w:val="17"/>
          <w:lang w:val="en-US" w:eastAsia="de-CH"/>
        </w:rPr>
        <w:t>of Use</w:t>
      </w:r>
      <w:r w:rsidRPr="0000109A">
        <w:rPr>
          <w:rFonts w:ascii="Arial" w:eastAsia="Times New Roman" w:hAnsi="Arial" w:cs="Arial"/>
          <w:color w:val="484848"/>
          <w:sz w:val="17"/>
          <w:szCs w:val="17"/>
          <w:lang w:val="en-US" w:eastAsia="de-CH"/>
        </w:rPr>
        <w:t>.</w:t>
      </w:r>
    </w:p>
    <w:p w14:paraId="1D6366B5" w14:textId="77777777" w:rsidR="0000109A" w:rsidRPr="0000109A" w:rsidRDefault="0000109A" w:rsidP="0000109A">
      <w:pPr>
        <w:shd w:val="clear" w:color="auto" w:fill="FFFFFF"/>
        <w:spacing w:after="0" w:line="240" w:lineRule="auto"/>
        <w:rPr>
          <w:rFonts w:ascii="Arial" w:eastAsia="Times New Roman" w:hAnsi="Arial" w:cs="Arial"/>
          <w:color w:val="484848"/>
          <w:sz w:val="17"/>
          <w:szCs w:val="17"/>
          <w:lang w:val="en-US" w:eastAsia="de-CH"/>
        </w:rPr>
      </w:pPr>
    </w:p>
    <w:p w14:paraId="4740731E" w14:textId="48372F55" w:rsidR="00F1534C" w:rsidRPr="0000109A" w:rsidRDefault="0000109A" w:rsidP="0000109A">
      <w:pPr>
        <w:spacing w:after="0" w:line="240" w:lineRule="auto"/>
        <w:rPr>
          <w:rFonts w:ascii="Arial" w:eastAsia="Times New Roman" w:hAnsi="Arial" w:cs="Arial"/>
          <w:b/>
          <w:color w:val="484848"/>
          <w:sz w:val="17"/>
          <w:szCs w:val="17"/>
          <w:lang w:val="en-US" w:eastAsia="de-CH"/>
        </w:rPr>
      </w:pPr>
      <w:bookmarkStart w:id="2" w:name="_Hlk8122351"/>
      <w:r w:rsidRPr="0000109A">
        <w:rPr>
          <w:rFonts w:ascii="Arial" w:eastAsia="Times New Roman" w:hAnsi="Arial" w:cs="Arial"/>
          <w:b/>
          <w:color w:val="484848"/>
          <w:sz w:val="17"/>
          <w:szCs w:val="17"/>
          <w:lang w:val="en-US" w:eastAsia="de-CH"/>
        </w:rPr>
        <w:t>Personal data</w:t>
      </w:r>
    </w:p>
    <w:p w14:paraId="0E8D2955" w14:textId="3F5C8A8C" w:rsidR="00351797" w:rsidRDefault="08DF2690" w:rsidP="0000109A">
      <w:pPr>
        <w:spacing w:after="0" w:line="240" w:lineRule="auto"/>
        <w:rPr>
          <w:rFonts w:ascii="Arial" w:eastAsia="Times New Roman" w:hAnsi="Arial" w:cs="Arial"/>
          <w:color w:val="484848"/>
          <w:sz w:val="17"/>
          <w:szCs w:val="17"/>
          <w:lang w:val="en-US" w:eastAsia="de-CH"/>
        </w:rPr>
      </w:pPr>
      <w:r w:rsidRPr="0000109A">
        <w:rPr>
          <w:rFonts w:ascii="Arial" w:eastAsia="Times New Roman" w:hAnsi="Arial" w:cs="Arial"/>
          <w:color w:val="484848"/>
          <w:sz w:val="17"/>
          <w:szCs w:val="17"/>
          <w:lang w:val="en-US" w:eastAsia="de-CH"/>
        </w:rPr>
        <w:t xml:space="preserve">Hilti’s data storage locations are chosen to operate efficiently, to improve performance, and to create redundancies to protect the data in the event of an outage or other problem. We take steps to ensure that the data we collect is processed according to the provisions of our </w:t>
      </w:r>
      <w:hyperlink r:id="rId11">
        <w:r w:rsidRPr="0000109A">
          <w:rPr>
            <w:rStyle w:val="Hyperlink"/>
            <w:rFonts w:ascii="Arial" w:eastAsia="Times New Roman" w:hAnsi="Arial" w:cs="Arial"/>
            <w:color w:val="484848"/>
            <w:sz w:val="17"/>
            <w:szCs w:val="17"/>
            <w:lang w:val="en-US" w:eastAsia="de-CH"/>
          </w:rPr>
          <w:t>Privacy Policy</w:t>
        </w:r>
      </w:hyperlink>
      <w:r w:rsidRPr="0000109A">
        <w:rPr>
          <w:rFonts w:ascii="Arial" w:eastAsia="Times New Roman" w:hAnsi="Arial" w:cs="Arial"/>
          <w:color w:val="484848"/>
          <w:sz w:val="17"/>
          <w:szCs w:val="17"/>
          <w:lang w:val="en-US" w:eastAsia="de-CH"/>
        </w:rPr>
        <w:t xml:space="preserve"> and the requirements of applicable law wherever the data is located.</w:t>
      </w:r>
    </w:p>
    <w:p w14:paraId="50A181D0" w14:textId="77777777" w:rsidR="0000109A" w:rsidRPr="0000109A" w:rsidRDefault="0000109A" w:rsidP="0000109A">
      <w:pPr>
        <w:spacing w:after="0" w:line="240" w:lineRule="auto"/>
        <w:rPr>
          <w:rFonts w:ascii="Arial" w:eastAsia="Times New Roman" w:hAnsi="Arial" w:cs="Arial"/>
          <w:color w:val="484848"/>
          <w:sz w:val="17"/>
          <w:szCs w:val="17"/>
          <w:lang w:val="en-US" w:eastAsia="de-CH"/>
        </w:rPr>
      </w:pPr>
    </w:p>
    <w:p w14:paraId="587756C7" w14:textId="6D5943D3" w:rsidR="00351797" w:rsidRDefault="00351797" w:rsidP="0000109A">
      <w:pPr>
        <w:spacing w:after="0" w:line="240" w:lineRule="auto"/>
        <w:rPr>
          <w:rFonts w:ascii="Arial" w:eastAsia="Times New Roman" w:hAnsi="Arial" w:cs="Arial"/>
          <w:color w:val="484848"/>
          <w:sz w:val="17"/>
          <w:szCs w:val="17"/>
          <w:lang w:val="en-US" w:eastAsia="de-CH"/>
        </w:rPr>
      </w:pPr>
      <w:r w:rsidRPr="0000109A">
        <w:rPr>
          <w:rFonts w:ascii="Arial" w:eastAsia="Times New Roman" w:hAnsi="Arial" w:cs="Arial"/>
          <w:color w:val="484848"/>
          <w:sz w:val="17"/>
          <w:szCs w:val="17"/>
          <w:lang w:val="en-US" w:eastAsia="de-CH"/>
        </w:rPr>
        <w:t>It is Hilti’s policy to process your personal data only in countries in which the applicable data protection laws provide the same degree of data protection than in the EU/EEA or Switzerland or provide the same level of protection regarding the adequacy decision by the European Commission.</w:t>
      </w:r>
    </w:p>
    <w:p w14:paraId="148BECDE" w14:textId="77777777" w:rsidR="0000109A" w:rsidRPr="0000109A" w:rsidRDefault="0000109A" w:rsidP="0000109A">
      <w:pPr>
        <w:spacing w:after="0" w:line="240" w:lineRule="auto"/>
        <w:rPr>
          <w:rFonts w:ascii="Arial" w:eastAsia="Times New Roman" w:hAnsi="Arial" w:cs="Arial"/>
          <w:color w:val="484848"/>
          <w:sz w:val="17"/>
          <w:szCs w:val="17"/>
          <w:lang w:val="en-US" w:eastAsia="de-CH"/>
        </w:rPr>
      </w:pPr>
    </w:p>
    <w:p w14:paraId="7548F345" w14:textId="5C86481F" w:rsidR="00351797" w:rsidRDefault="00351797" w:rsidP="0000109A">
      <w:pPr>
        <w:spacing w:after="0" w:line="240" w:lineRule="auto"/>
        <w:rPr>
          <w:rFonts w:ascii="Arial" w:eastAsia="Times New Roman" w:hAnsi="Arial" w:cs="Arial"/>
          <w:color w:val="484848"/>
          <w:sz w:val="17"/>
          <w:szCs w:val="17"/>
          <w:lang w:val="en-US" w:eastAsia="de-CH"/>
        </w:rPr>
      </w:pPr>
      <w:r w:rsidRPr="0000109A">
        <w:rPr>
          <w:rFonts w:ascii="Arial" w:eastAsia="Times New Roman" w:hAnsi="Arial" w:cs="Arial"/>
          <w:color w:val="484848"/>
          <w:sz w:val="17"/>
          <w:szCs w:val="17"/>
          <w:lang w:val="en-US" w:eastAsia="de-CH"/>
        </w:rPr>
        <w:t xml:space="preserve">To the extent technical possible Hilti is striving in all of its Hilti services, websites and apps to retain personal data no longer than necessary for the described purposes or as required or permitted under applicable law. </w:t>
      </w:r>
    </w:p>
    <w:p w14:paraId="2689BA95" w14:textId="77777777" w:rsidR="0000109A" w:rsidRPr="0000109A" w:rsidRDefault="0000109A" w:rsidP="0000109A">
      <w:pPr>
        <w:spacing w:after="0" w:line="240" w:lineRule="auto"/>
        <w:rPr>
          <w:rFonts w:ascii="Arial" w:eastAsia="Times New Roman" w:hAnsi="Arial" w:cs="Arial"/>
          <w:color w:val="484848"/>
          <w:sz w:val="17"/>
          <w:szCs w:val="17"/>
          <w:lang w:val="en-US" w:eastAsia="de-CH"/>
        </w:rPr>
      </w:pPr>
    </w:p>
    <w:p w14:paraId="41A448D0" w14:textId="30EC8DBA" w:rsidR="00351797" w:rsidRPr="0000109A" w:rsidRDefault="5C7A000C" w:rsidP="0000109A">
      <w:pPr>
        <w:spacing w:after="0" w:line="240" w:lineRule="auto"/>
        <w:rPr>
          <w:rFonts w:ascii="Arial" w:eastAsia="Times New Roman" w:hAnsi="Arial" w:cs="Arial"/>
          <w:color w:val="484848"/>
          <w:sz w:val="17"/>
          <w:szCs w:val="17"/>
          <w:lang w:val="en-US" w:eastAsia="de-CH"/>
        </w:rPr>
      </w:pPr>
      <w:r w:rsidRPr="0000109A">
        <w:rPr>
          <w:rFonts w:ascii="Arial" w:eastAsia="Times New Roman" w:hAnsi="Arial" w:cs="Arial"/>
          <w:color w:val="484848"/>
          <w:sz w:val="17"/>
          <w:szCs w:val="17"/>
          <w:lang w:val="en-US" w:eastAsia="de-CH"/>
        </w:rPr>
        <w:t>Under the General Data Protection Regulation (GDPR), the lawful basis we rely on for processing your personal data is Consent Art. 6 (1) (a) GDPR. Hilti will retain your personal data for the period of 3 years after last direct contact. Processing purposes, categories of personal data processed, and any third-party service providers are stated under</w:t>
      </w:r>
      <w:r w:rsidR="00082208">
        <w:rPr>
          <w:rFonts w:ascii="Arial" w:eastAsia="Times New Roman" w:hAnsi="Arial" w:cs="Arial"/>
          <w:color w:val="484848"/>
          <w:sz w:val="17"/>
          <w:szCs w:val="17"/>
          <w:lang w:val="en-US" w:eastAsia="de-CH"/>
        </w:rPr>
        <w:t xml:space="preserve"> our</w:t>
      </w:r>
      <w:r w:rsidRPr="0000109A">
        <w:rPr>
          <w:rFonts w:ascii="Arial" w:eastAsia="Times New Roman" w:hAnsi="Arial" w:cs="Arial"/>
          <w:color w:val="484848"/>
          <w:sz w:val="17"/>
          <w:szCs w:val="17"/>
          <w:lang w:val="en-US" w:eastAsia="de-CH"/>
        </w:rPr>
        <w:t xml:space="preserve"> </w:t>
      </w:r>
      <w:hyperlink r:id="rId12" w:history="1">
        <w:r w:rsidRPr="00876052">
          <w:rPr>
            <w:rStyle w:val="Hyperlink"/>
            <w:rFonts w:ascii="Arial" w:eastAsia="Times New Roman" w:hAnsi="Arial" w:cs="Arial"/>
            <w:sz w:val="17"/>
            <w:szCs w:val="17"/>
            <w:lang w:val="en-US" w:eastAsia="de-CH"/>
          </w:rPr>
          <w:t>Privacy Policy</w:t>
        </w:r>
        <w:r w:rsidR="00082208" w:rsidRPr="00876052">
          <w:rPr>
            <w:rStyle w:val="Hyperlink"/>
            <w:rFonts w:ascii="Arial" w:eastAsia="Times New Roman" w:hAnsi="Arial" w:cs="Arial"/>
            <w:sz w:val="17"/>
            <w:szCs w:val="17"/>
            <w:lang w:val="en-US" w:eastAsia="de-CH"/>
          </w:rPr>
          <w:t>.</w:t>
        </w:r>
      </w:hyperlink>
      <w:r w:rsidR="00082208">
        <w:rPr>
          <w:rStyle w:val="Hyperlink"/>
          <w:rFonts w:ascii="Arial" w:eastAsia="Times New Roman" w:hAnsi="Arial" w:cs="Arial"/>
          <w:color w:val="484848"/>
          <w:sz w:val="17"/>
          <w:szCs w:val="17"/>
          <w:lang w:val="en-US" w:eastAsia="de-CH"/>
        </w:rPr>
        <w:t xml:space="preserve"> </w:t>
      </w:r>
    </w:p>
    <w:p w14:paraId="567E515B" w14:textId="0AA2D4CD" w:rsidR="00570723" w:rsidRDefault="00351797" w:rsidP="0000109A">
      <w:pPr>
        <w:spacing w:after="0" w:line="240" w:lineRule="auto"/>
        <w:rPr>
          <w:rFonts w:ascii="Arial" w:eastAsia="Times New Roman" w:hAnsi="Arial" w:cs="Arial"/>
          <w:color w:val="484848"/>
          <w:sz w:val="17"/>
          <w:szCs w:val="17"/>
          <w:lang w:val="en-US" w:eastAsia="de-CH"/>
        </w:rPr>
      </w:pPr>
      <w:r w:rsidRPr="0000109A">
        <w:rPr>
          <w:rFonts w:ascii="Arial" w:eastAsia="Times New Roman" w:hAnsi="Arial" w:cs="Arial"/>
          <w:color w:val="484848"/>
          <w:sz w:val="17"/>
          <w:szCs w:val="17"/>
          <w:lang w:val="en-US" w:eastAsia="de-CH"/>
        </w:rPr>
        <w:t>Our services, websites and apps may contain links to other services, websites and apps of interest, once you have used these links you leave our services area. When you visit such other services, websites and apps you should exercise caution and look at the privacy statement applicable to the app or website in question. Hilt</w:t>
      </w:r>
      <w:r w:rsidR="007F59DB">
        <w:rPr>
          <w:rFonts w:ascii="Arial" w:eastAsia="Times New Roman" w:hAnsi="Arial" w:cs="Arial"/>
          <w:color w:val="484848"/>
          <w:sz w:val="17"/>
          <w:szCs w:val="17"/>
          <w:lang w:val="en-US" w:eastAsia="de-CH"/>
        </w:rPr>
        <w:t>i</w:t>
      </w:r>
      <w:r w:rsidRPr="0000109A">
        <w:rPr>
          <w:rFonts w:ascii="Arial" w:eastAsia="Times New Roman" w:hAnsi="Arial" w:cs="Arial"/>
          <w:color w:val="484848"/>
          <w:sz w:val="17"/>
          <w:szCs w:val="17"/>
          <w:lang w:val="en-US" w:eastAsia="de-CH"/>
        </w:rPr>
        <w:t xml:space="preserve"> cannot, and does not, assume any responsibility or liability for such other websites, the content of such services, websites and apps and their privacy practices, nor do we endorse them</w:t>
      </w:r>
      <w:bookmarkEnd w:id="2"/>
      <w:r w:rsidR="002B0C0A" w:rsidRPr="0000109A">
        <w:rPr>
          <w:rFonts w:ascii="Arial" w:eastAsia="Times New Roman" w:hAnsi="Arial" w:cs="Arial"/>
          <w:color w:val="484848"/>
          <w:sz w:val="17"/>
          <w:szCs w:val="17"/>
          <w:lang w:val="en-US" w:eastAsia="de-CH"/>
        </w:rPr>
        <w:t xml:space="preserve">. </w:t>
      </w:r>
    </w:p>
    <w:p w14:paraId="28357429" w14:textId="25B60E48" w:rsidR="00837F93" w:rsidRDefault="00837F93" w:rsidP="0000109A">
      <w:pPr>
        <w:spacing w:after="0" w:line="240" w:lineRule="auto"/>
        <w:rPr>
          <w:rFonts w:ascii="Arial" w:eastAsia="Times New Roman" w:hAnsi="Arial" w:cs="Arial"/>
          <w:color w:val="484848"/>
          <w:sz w:val="17"/>
          <w:szCs w:val="17"/>
          <w:lang w:val="en-US" w:eastAsia="de-CH"/>
        </w:rPr>
      </w:pPr>
    </w:p>
    <w:p w14:paraId="544E9B46" w14:textId="46D08468" w:rsidR="00837F93" w:rsidRPr="0000109A" w:rsidRDefault="00837F93" w:rsidP="0000109A">
      <w:pPr>
        <w:spacing w:after="0" w:line="240" w:lineRule="auto"/>
        <w:rPr>
          <w:rFonts w:ascii="Arial" w:eastAsia="Times New Roman" w:hAnsi="Arial" w:cs="Arial"/>
          <w:color w:val="484848"/>
          <w:sz w:val="17"/>
          <w:szCs w:val="17"/>
          <w:lang w:val="en-US" w:eastAsia="de-CH"/>
        </w:rPr>
      </w:pPr>
    </w:p>
    <w:sectPr w:rsidR="00837F93" w:rsidRPr="0000109A" w:rsidSect="00711A00">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9"/>
    <w:multiLevelType w:val="hybridMultilevel"/>
    <w:tmpl w:val="D8B08E94"/>
    <w:lvl w:ilvl="0" w:tplc="FFFFFFFF">
      <w:start w:val="1"/>
      <w:numFmt w:val="decimal"/>
      <w:lvlText w:val="%1."/>
      <w:lvlJc w:val="left"/>
      <w:pPr>
        <w:tabs>
          <w:tab w:val="num" w:pos="720"/>
        </w:tabs>
        <w:ind w:left="720" w:hanging="360"/>
      </w:pPr>
    </w:lvl>
    <w:lvl w:ilvl="1" w:tplc="00002CD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4572C7F"/>
    <w:multiLevelType w:val="hybridMultilevel"/>
    <w:tmpl w:val="632AB40E"/>
    <w:lvl w:ilvl="0" w:tplc="0807001B">
      <w:start w:val="1"/>
      <w:numFmt w:val="low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3CC80B57"/>
    <w:multiLevelType w:val="hybridMultilevel"/>
    <w:tmpl w:val="6C6CEA9A"/>
    <w:lvl w:ilvl="0" w:tplc="0807001B">
      <w:start w:val="1"/>
      <w:numFmt w:val="low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4FD15919"/>
    <w:multiLevelType w:val="hybridMultilevel"/>
    <w:tmpl w:val="A8B82DA6"/>
    <w:lvl w:ilvl="0" w:tplc="0807001B">
      <w:start w:val="1"/>
      <w:numFmt w:val="lowerRoman"/>
      <w:lvlText w:val="%1."/>
      <w:lvlJc w:val="right"/>
      <w:pPr>
        <w:tabs>
          <w:tab w:val="num" w:pos="720"/>
        </w:tabs>
        <w:ind w:left="720" w:hanging="360"/>
      </w:pPr>
    </w:lvl>
    <w:lvl w:ilvl="1" w:tplc="00002CD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CA56416"/>
    <w:multiLevelType w:val="hybridMultilevel"/>
    <w:tmpl w:val="DC7051D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5FF6213E"/>
    <w:multiLevelType w:val="hybridMultilevel"/>
    <w:tmpl w:val="5BBEE7C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64A433E2"/>
    <w:multiLevelType w:val="hybridMultilevel"/>
    <w:tmpl w:val="B714F4C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6"/>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12A"/>
    <w:rsid w:val="0000109A"/>
    <w:rsid w:val="00005A3E"/>
    <w:rsid w:val="000129BC"/>
    <w:rsid w:val="00035B47"/>
    <w:rsid w:val="000364AC"/>
    <w:rsid w:val="00054A2C"/>
    <w:rsid w:val="000805B2"/>
    <w:rsid w:val="00081824"/>
    <w:rsid w:val="00082208"/>
    <w:rsid w:val="00096DA3"/>
    <w:rsid w:val="000B5B6D"/>
    <w:rsid w:val="000B7E66"/>
    <w:rsid w:val="000E1B1D"/>
    <w:rsid w:val="00106026"/>
    <w:rsid w:val="00106648"/>
    <w:rsid w:val="0012490A"/>
    <w:rsid w:val="00137B96"/>
    <w:rsid w:val="00140354"/>
    <w:rsid w:val="00196801"/>
    <w:rsid w:val="001A3236"/>
    <w:rsid w:val="001C2FE9"/>
    <w:rsid w:val="001C7EB7"/>
    <w:rsid w:val="001F5BEB"/>
    <w:rsid w:val="00221682"/>
    <w:rsid w:val="00232522"/>
    <w:rsid w:val="00245CEA"/>
    <w:rsid w:val="00263FA6"/>
    <w:rsid w:val="002B0C0A"/>
    <w:rsid w:val="002E0BBB"/>
    <w:rsid w:val="002F3DDB"/>
    <w:rsid w:val="003375CB"/>
    <w:rsid w:val="00351797"/>
    <w:rsid w:val="00360E9F"/>
    <w:rsid w:val="003725B6"/>
    <w:rsid w:val="00397E4D"/>
    <w:rsid w:val="003A20EF"/>
    <w:rsid w:val="003A3433"/>
    <w:rsid w:val="003A5C99"/>
    <w:rsid w:val="003C68EB"/>
    <w:rsid w:val="003D4CBC"/>
    <w:rsid w:val="00432230"/>
    <w:rsid w:val="00437640"/>
    <w:rsid w:val="00444E93"/>
    <w:rsid w:val="004535E2"/>
    <w:rsid w:val="004628B2"/>
    <w:rsid w:val="004802AE"/>
    <w:rsid w:val="0048089A"/>
    <w:rsid w:val="00495470"/>
    <w:rsid w:val="004A112A"/>
    <w:rsid w:val="004B413C"/>
    <w:rsid w:val="004B7C3D"/>
    <w:rsid w:val="004D2B89"/>
    <w:rsid w:val="004E41E4"/>
    <w:rsid w:val="00500F36"/>
    <w:rsid w:val="00504E39"/>
    <w:rsid w:val="00543A29"/>
    <w:rsid w:val="00545252"/>
    <w:rsid w:val="0055049A"/>
    <w:rsid w:val="00552D72"/>
    <w:rsid w:val="00554073"/>
    <w:rsid w:val="00570723"/>
    <w:rsid w:val="005B37F4"/>
    <w:rsid w:val="005C6C1F"/>
    <w:rsid w:val="00640306"/>
    <w:rsid w:val="00645ED1"/>
    <w:rsid w:val="0065231E"/>
    <w:rsid w:val="00665FCB"/>
    <w:rsid w:val="006A7688"/>
    <w:rsid w:val="006D3C80"/>
    <w:rsid w:val="00702ED1"/>
    <w:rsid w:val="00707FEF"/>
    <w:rsid w:val="00710DE8"/>
    <w:rsid w:val="00711A00"/>
    <w:rsid w:val="007224DE"/>
    <w:rsid w:val="00763424"/>
    <w:rsid w:val="0077592E"/>
    <w:rsid w:val="0078664B"/>
    <w:rsid w:val="00790108"/>
    <w:rsid w:val="00792A9F"/>
    <w:rsid w:val="00793EAB"/>
    <w:rsid w:val="007A772A"/>
    <w:rsid w:val="007C16EB"/>
    <w:rsid w:val="007C623B"/>
    <w:rsid w:val="007D4853"/>
    <w:rsid w:val="007E64A7"/>
    <w:rsid w:val="007F59DB"/>
    <w:rsid w:val="00831D9E"/>
    <w:rsid w:val="00836FDA"/>
    <w:rsid w:val="00837477"/>
    <w:rsid w:val="00837F93"/>
    <w:rsid w:val="0084313F"/>
    <w:rsid w:val="008512C2"/>
    <w:rsid w:val="008732DB"/>
    <w:rsid w:val="00876052"/>
    <w:rsid w:val="008767BE"/>
    <w:rsid w:val="008827FB"/>
    <w:rsid w:val="008A37D8"/>
    <w:rsid w:val="008B5AC2"/>
    <w:rsid w:val="008D4C7C"/>
    <w:rsid w:val="00902D5E"/>
    <w:rsid w:val="00910381"/>
    <w:rsid w:val="0091551F"/>
    <w:rsid w:val="00932A34"/>
    <w:rsid w:val="0094653A"/>
    <w:rsid w:val="00957B8C"/>
    <w:rsid w:val="009720D5"/>
    <w:rsid w:val="00995193"/>
    <w:rsid w:val="009A4A1F"/>
    <w:rsid w:val="009A5B3E"/>
    <w:rsid w:val="009C0887"/>
    <w:rsid w:val="009C3BF4"/>
    <w:rsid w:val="009C5782"/>
    <w:rsid w:val="009C7A6B"/>
    <w:rsid w:val="009E2265"/>
    <w:rsid w:val="00A24A67"/>
    <w:rsid w:val="00A305D5"/>
    <w:rsid w:val="00A85414"/>
    <w:rsid w:val="00AD4A26"/>
    <w:rsid w:val="00AF2FD7"/>
    <w:rsid w:val="00B20094"/>
    <w:rsid w:val="00B356FE"/>
    <w:rsid w:val="00B40A0A"/>
    <w:rsid w:val="00B56670"/>
    <w:rsid w:val="00B64B8A"/>
    <w:rsid w:val="00B773D0"/>
    <w:rsid w:val="00B8378D"/>
    <w:rsid w:val="00BC22D0"/>
    <w:rsid w:val="00C02F2D"/>
    <w:rsid w:val="00C26366"/>
    <w:rsid w:val="00C26B82"/>
    <w:rsid w:val="00C26C02"/>
    <w:rsid w:val="00C40563"/>
    <w:rsid w:val="00C47A95"/>
    <w:rsid w:val="00C63166"/>
    <w:rsid w:val="00C645FA"/>
    <w:rsid w:val="00C81ACA"/>
    <w:rsid w:val="00C91B85"/>
    <w:rsid w:val="00CA16CE"/>
    <w:rsid w:val="00CD58A1"/>
    <w:rsid w:val="00D12BDB"/>
    <w:rsid w:val="00D2175F"/>
    <w:rsid w:val="00D311D0"/>
    <w:rsid w:val="00D31C4D"/>
    <w:rsid w:val="00D43A53"/>
    <w:rsid w:val="00D44341"/>
    <w:rsid w:val="00D465FF"/>
    <w:rsid w:val="00D47929"/>
    <w:rsid w:val="00D603BA"/>
    <w:rsid w:val="00D604F4"/>
    <w:rsid w:val="00D80D5B"/>
    <w:rsid w:val="00D81EFF"/>
    <w:rsid w:val="00D916FE"/>
    <w:rsid w:val="00D91EA3"/>
    <w:rsid w:val="00DB17A2"/>
    <w:rsid w:val="00DB40B7"/>
    <w:rsid w:val="00DC59F8"/>
    <w:rsid w:val="00DD3DE4"/>
    <w:rsid w:val="00DD6171"/>
    <w:rsid w:val="00DD6ADD"/>
    <w:rsid w:val="00DF3F4B"/>
    <w:rsid w:val="00E02F46"/>
    <w:rsid w:val="00E052BE"/>
    <w:rsid w:val="00E1440E"/>
    <w:rsid w:val="00E235D1"/>
    <w:rsid w:val="00E6725B"/>
    <w:rsid w:val="00E80041"/>
    <w:rsid w:val="00EF53C6"/>
    <w:rsid w:val="00F1534C"/>
    <w:rsid w:val="00F15C5F"/>
    <w:rsid w:val="00F61511"/>
    <w:rsid w:val="00F62725"/>
    <w:rsid w:val="00FD77F8"/>
    <w:rsid w:val="00FF738A"/>
    <w:rsid w:val="08DF2690"/>
    <w:rsid w:val="16EE1D5A"/>
    <w:rsid w:val="1E3F479B"/>
    <w:rsid w:val="21E70765"/>
    <w:rsid w:val="2DBBB136"/>
    <w:rsid w:val="3278455C"/>
    <w:rsid w:val="403AF5F3"/>
    <w:rsid w:val="41019CD0"/>
    <w:rsid w:val="4BD929E3"/>
    <w:rsid w:val="51FDC5D4"/>
    <w:rsid w:val="5C7A000C"/>
    <w:rsid w:val="5C7BD635"/>
    <w:rsid w:val="6C90735E"/>
    <w:rsid w:val="752BBD60"/>
    <w:rsid w:val="77040DA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740B9"/>
  <w15:chartTrackingRefBased/>
  <w15:docId w15:val="{77A7BF2E-9FE1-4879-A6CE-DB3FA8C78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1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34C"/>
    <w:pPr>
      <w:ind w:left="720"/>
      <w:contextualSpacing/>
    </w:pPr>
  </w:style>
  <w:style w:type="paragraph" w:styleId="NormalWeb">
    <w:name w:val="Normal (Web)"/>
    <w:basedOn w:val="Normal"/>
    <w:uiPriority w:val="99"/>
    <w:semiHidden/>
    <w:unhideWhenUsed/>
    <w:rsid w:val="00E1440E"/>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Emphasis">
    <w:name w:val="Emphasis"/>
    <w:basedOn w:val="DefaultParagraphFont"/>
    <w:uiPriority w:val="20"/>
    <w:qFormat/>
    <w:rsid w:val="00B40A0A"/>
    <w:rPr>
      <w:i/>
      <w:iCs/>
    </w:rPr>
  </w:style>
  <w:style w:type="paragraph" w:styleId="BalloonText">
    <w:name w:val="Balloon Text"/>
    <w:basedOn w:val="Normal"/>
    <w:link w:val="BalloonTextChar"/>
    <w:uiPriority w:val="99"/>
    <w:semiHidden/>
    <w:unhideWhenUsed/>
    <w:rsid w:val="009C08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887"/>
    <w:rPr>
      <w:rFonts w:ascii="Segoe UI" w:hAnsi="Segoe UI" w:cs="Segoe UI"/>
      <w:sz w:val="18"/>
      <w:szCs w:val="18"/>
    </w:rPr>
  </w:style>
  <w:style w:type="character" w:styleId="CommentReference">
    <w:name w:val="annotation reference"/>
    <w:basedOn w:val="DefaultParagraphFont"/>
    <w:uiPriority w:val="99"/>
    <w:semiHidden/>
    <w:unhideWhenUsed/>
    <w:rsid w:val="00793EAB"/>
    <w:rPr>
      <w:sz w:val="16"/>
      <w:szCs w:val="16"/>
    </w:rPr>
  </w:style>
  <w:style w:type="paragraph" w:styleId="CommentText">
    <w:name w:val="annotation text"/>
    <w:basedOn w:val="Normal"/>
    <w:link w:val="CommentTextChar"/>
    <w:uiPriority w:val="99"/>
    <w:semiHidden/>
    <w:unhideWhenUsed/>
    <w:rsid w:val="00793EAB"/>
    <w:pPr>
      <w:spacing w:line="240" w:lineRule="auto"/>
    </w:pPr>
    <w:rPr>
      <w:sz w:val="20"/>
      <w:szCs w:val="20"/>
    </w:rPr>
  </w:style>
  <w:style w:type="character" w:customStyle="1" w:styleId="CommentTextChar">
    <w:name w:val="Comment Text Char"/>
    <w:basedOn w:val="DefaultParagraphFont"/>
    <w:link w:val="CommentText"/>
    <w:uiPriority w:val="99"/>
    <w:semiHidden/>
    <w:rsid w:val="00793EAB"/>
    <w:rPr>
      <w:sz w:val="20"/>
      <w:szCs w:val="20"/>
    </w:rPr>
  </w:style>
  <w:style w:type="paragraph" w:styleId="CommentSubject">
    <w:name w:val="annotation subject"/>
    <w:basedOn w:val="CommentText"/>
    <w:next w:val="CommentText"/>
    <w:link w:val="CommentSubjectChar"/>
    <w:uiPriority w:val="99"/>
    <w:semiHidden/>
    <w:unhideWhenUsed/>
    <w:rsid w:val="00793EAB"/>
    <w:rPr>
      <w:b/>
      <w:bCs/>
    </w:rPr>
  </w:style>
  <w:style w:type="character" w:customStyle="1" w:styleId="CommentSubjectChar">
    <w:name w:val="Comment Subject Char"/>
    <w:basedOn w:val="CommentTextChar"/>
    <w:link w:val="CommentSubject"/>
    <w:uiPriority w:val="99"/>
    <w:semiHidden/>
    <w:rsid w:val="00793EAB"/>
    <w:rPr>
      <w:b/>
      <w:bCs/>
      <w:sz w:val="20"/>
      <w:szCs w:val="20"/>
    </w:rPr>
  </w:style>
  <w:style w:type="character" w:styleId="Hyperlink">
    <w:name w:val="Hyperlink"/>
    <w:basedOn w:val="DefaultParagraphFont"/>
    <w:uiPriority w:val="99"/>
    <w:unhideWhenUsed/>
    <w:rsid w:val="00836FDA"/>
    <w:rPr>
      <w:color w:val="0000FF"/>
      <w:u w:val="single"/>
    </w:rPr>
  </w:style>
  <w:style w:type="character" w:styleId="UnresolvedMention">
    <w:name w:val="Unresolved Mention"/>
    <w:basedOn w:val="DefaultParagraphFont"/>
    <w:uiPriority w:val="99"/>
    <w:semiHidden/>
    <w:unhideWhenUsed/>
    <w:rsid w:val="0000109A"/>
    <w:rPr>
      <w:color w:val="605E5C"/>
      <w:shd w:val="clear" w:color="auto" w:fill="E1DFDD"/>
    </w:rPr>
  </w:style>
  <w:style w:type="character" w:styleId="FollowedHyperlink">
    <w:name w:val="FollowedHyperlink"/>
    <w:basedOn w:val="DefaultParagraphFont"/>
    <w:uiPriority w:val="99"/>
    <w:semiHidden/>
    <w:unhideWhenUsed/>
    <w:rsid w:val="00B200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820758">
      <w:bodyDiv w:val="1"/>
      <w:marLeft w:val="0"/>
      <w:marRight w:val="0"/>
      <w:marTop w:val="0"/>
      <w:marBottom w:val="0"/>
      <w:divBdr>
        <w:top w:val="none" w:sz="0" w:space="0" w:color="auto"/>
        <w:left w:val="none" w:sz="0" w:space="0" w:color="auto"/>
        <w:bottom w:val="none" w:sz="0" w:space="0" w:color="auto"/>
        <w:right w:val="none" w:sz="0" w:space="0" w:color="auto"/>
      </w:divBdr>
    </w:div>
    <w:div w:id="500313326">
      <w:bodyDiv w:val="1"/>
      <w:marLeft w:val="0"/>
      <w:marRight w:val="0"/>
      <w:marTop w:val="0"/>
      <w:marBottom w:val="0"/>
      <w:divBdr>
        <w:top w:val="none" w:sz="0" w:space="0" w:color="auto"/>
        <w:left w:val="none" w:sz="0" w:space="0" w:color="auto"/>
        <w:bottom w:val="none" w:sz="0" w:space="0" w:color="auto"/>
        <w:right w:val="none" w:sz="0" w:space="0" w:color="auto"/>
      </w:divBdr>
      <w:divsChild>
        <w:div w:id="959922932">
          <w:marLeft w:val="446"/>
          <w:marRight w:val="0"/>
          <w:marTop w:val="200"/>
          <w:marBottom w:val="0"/>
          <w:divBdr>
            <w:top w:val="none" w:sz="0" w:space="0" w:color="auto"/>
            <w:left w:val="none" w:sz="0" w:space="0" w:color="auto"/>
            <w:bottom w:val="none" w:sz="0" w:space="0" w:color="auto"/>
            <w:right w:val="none" w:sz="0" w:space="0" w:color="auto"/>
          </w:divBdr>
        </w:div>
      </w:divsChild>
    </w:div>
    <w:div w:id="1786849999">
      <w:bodyDiv w:val="1"/>
      <w:marLeft w:val="0"/>
      <w:marRight w:val="0"/>
      <w:marTop w:val="0"/>
      <w:marBottom w:val="0"/>
      <w:divBdr>
        <w:top w:val="none" w:sz="0" w:space="0" w:color="auto"/>
        <w:left w:val="none" w:sz="0" w:space="0" w:color="auto"/>
        <w:bottom w:val="none" w:sz="0" w:space="0" w:color="auto"/>
        <w:right w:val="none" w:sz="0" w:space="0" w:color="auto"/>
      </w:divBdr>
    </w:div>
    <w:div w:id="208957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ilti.se/content/hilti/E1/SE/sv/various/footer-links/privacy-policy.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ilti.se/content/hilti/E1/SE/sv/various/footer-links/privacy-policy.html" TargetMode="External"/><Relationship Id="rId5" Type="http://schemas.openxmlformats.org/officeDocument/2006/relationships/numbering" Target="numbering.xml"/><Relationship Id="rId10" Type="http://schemas.openxmlformats.org/officeDocument/2006/relationships/hyperlink" Target="mailto:se-DPO@hilti.com" TargetMode="External"/><Relationship Id="rId4" Type="http://schemas.openxmlformats.org/officeDocument/2006/relationships/customXml" Target="../customXml/item4.xml"/><Relationship Id="rId9" Type="http://schemas.openxmlformats.org/officeDocument/2006/relationships/hyperlink" Target="mailto:SP_GDPR@hilti.com"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0009A0598A6149AC05D4C8EB2B9731" ma:contentTypeVersion="15" ma:contentTypeDescription="Create a new document." ma:contentTypeScope="" ma:versionID="f33f1fe9ff033c6938ae5fedf191258e">
  <xsd:schema xmlns:xsd="http://www.w3.org/2001/XMLSchema" xmlns:xs="http://www.w3.org/2001/XMLSchema" xmlns:p="http://schemas.microsoft.com/office/2006/metadata/properties" xmlns:ns2="22eddd94-a355-4aae-bc97-d0be4ed392eb" xmlns:ns3="53292c1c-2514-49fa-88b7-a1a65507a265" targetNamespace="http://schemas.microsoft.com/office/2006/metadata/properties" ma:root="true" ma:fieldsID="fdaff456e2aa58442121dcc3cc9e81bd" ns2:_="" ns3:_="">
    <xsd:import namespace="22eddd94-a355-4aae-bc97-d0be4ed392eb"/>
    <xsd:import namespace="53292c1c-2514-49fa-88b7-a1a65507a26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eddd94-a355-4aae-bc97-d0be4ed392e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292c1c-2514-49fa-88b7-a1a65507a265"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descrip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2eddd94-a355-4aae-bc97-d0be4ed392eb">H675XTTXDEHU-64-229483</_dlc_DocId>
    <_dlc_DocIdUrl xmlns="22eddd94-a355-4aae-bc97-d0be4ed392eb">
      <Url>https://hilti.sharepoint.com/sites/E1/PLS&amp;Trade/_layouts/15/DocIdRedir.aspx?ID=H675XTTXDEHU-64-229483</Url>
      <Description>H675XTTXDEHU-64-229483</Description>
    </_dlc_DocIdUrl>
  </documentManagement>
</p:properties>
</file>

<file path=customXml/itemProps1.xml><?xml version="1.0" encoding="utf-8"?>
<ds:datastoreItem xmlns:ds="http://schemas.openxmlformats.org/officeDocument/2006/customXml" ds:itemID="{F662AB3A-3ABE-434C-AE4B-0F30E0CBF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eddd94-a355-4aae-bc97-d0be4ed392eb"/>
    <ds:schemaRef ds:uri="53292c1c-2514-49fa-88b7-a1a65507a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C8A85E-5AB4-4382-966B-0330B45A263C}">
  <ds:schemaRefs>
    <ds:schemaRef ds:uri="http://schemas.microsoft.com/sharepoint/events"/>
  </ds:schemaRefs>
</ds:datastoreItem>
</file>

<file path=customXml/itemProps3.xml><?xml version="1.0" encoding="utf-8"?>
<ds:datastoreItem xmlns:ds="http://schemas.openxmlformats.org/officeDocument/2006/customXml" ds:itemID="{35438153-8868-494E-8443-AF650977F1D2}">
  <ds:schemaRefs>
    <ds:schemaRef ds:uri="http://schemas.microsoft.com/sharepoint/v3/contenttype/forms"/>
  </ds:schemaRefs>
</ds:datastoreItem>
</file>

<file path=customXml/itemProps4.xml><?xml version="1.0" encoding="utf-8"?>
<ds:datastoreItem xmlns:ds="http://schemas.openxmlformats.org/officeDocument/2006/customXml" ds:itemID="{946F65D8-DDE3-4EC1-87DE-4736403BB7DC}">
  <ds:schemaRefs>
    <ds:schemaRef ds:uri="http://purl.org/dc/terms/"/>
    <ds:schemaRef ds:uri="http://purl.org/dc/dcmitype/"/>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22eddd94-a355-4aae-bc97-d0be4ed392eb"/>
    <ds:schemaRef ds:uri="53292c1c-2514-49fa-88b7-a1a65507a265"/>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937</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Gajda, Diana</dc:creator>
  <cp:keywords/>
  <dc:description/>
  <cp:lastModifiedBy>Bickerstaffe, Gary</cp:lastModifiedBy>
  <cp:revision>2</cp:revision>
  <cp:lastPrinted>2019-04-15T08:37:00Z</cp:lastPrinted>
  <dcterms:created xsi:type="dcterms:W3CDTF">2021-09-17T13:22:00Z</dcterms:created>
  <dcterms:modified xsi:type="dcterms:W3CDTF">2021-09-17T13:22:00Z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0x010100DA0009A0598A6149AC05D4C8EB2B9731</vt:lpwstr>
  </property>
  <property fmtid="{D5CDD505-2E9C-101B-9397-08002B2CF9AE}" pid="3" name="_dlc_DocIdItemGuid">
    <vt:lpwstr>2cc37310-ec45-4b8b-9764-8be8d42c3ad0</vt:lpwstr>
  </property>
</Properties>
</file>